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DAFA2" w14:textId="73BFA215" w:rsidR="00A31463" w:rsidRPr="00941019" w:rsidRDefault="001F146E" w:rsidP="00A31463">
      <w:pPr>
        <w:spacing w:after="0"/>
        <w:jc w:val="center"/>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STANDARD </w:t>
      </w:r>
      <w:r w:rsidR="00A31463" w:rsidRPr="00941019">
        <w:rPr>
          <w:rFonts w:ascii="Times New Roman" w:hAnsi="Times New Roman" w:cs="Times New Roman"/>
          <w:b/>
          <w:sz w:val="24"/>
          <w:szCs w:val="24"/>
          <w:u w:val="single"/>
        </w:rPr>
        <w:t>AGREEMENT FOR THE ENGAGEMENT OF A</w:t>
      </w:r>
      <w:r w:rsidR="00A31463">
        <w:rPr>
          <w:rFonts w:ascii="Times New Roman" w:hAnsi="Times New Roman" w:cs="Times New Roman"/>
          <w:b/>
          <w:sz w:val="24"/>
          <w:szCs w:val="24"/>
          <w:u w:val="single"/>
          <w:lang w:val="mt-MT"/>
        </w:rPr>
        <w:t xml:space="preserve"> POLICY CONSULTANT ON A </w:t>
      </w:r>
      <w:r w:rsidR="00C41B3A">
        <w:rPr>
          <w:rFonts w:ascii="Times New Roman" w:hAnsi="Times New Roman" w:cs="Times New Roman"/>
          <w:b/>
          <w:sz w:val="24"/>
          <w:szCs w:val="24"/>
          <w:u w:val="single"/>
          <w:lang w:val="mt-MT"/>
        </w:rPr>
        <w:t xml:space="preserve">POSITION </w:t>
      </w:r>
      <w:r w:rsidR="00A31463">
        <w:rPr>
          <w:rFonts w:ascii="Times New Roman" w:hAnsi="Times New Roman" w:cs="Times New Roman"/>
          <w:b/>
          <w:sz w:val="24"/>
          <w:szCs w:val="24"/>
          <w:u w:val="single"/>
          <w:lang w:val="mt-MT"/>
        </w:rPr>
        <w:t>OF TRUST BASIS</w:t>
      </w:r>
      <w:r w:rsidR="00A31463" w:rsidRPr="00941019">
        <w:rPr>
          <w:rFonts w:ascii="Times New Roman" w:hAnsi="Times New Roman" w:cs="Times New Roman"/>
          <w:b/>
          <w:sz w:val="24"/>
          <w:szCs w:val="24"/>
          <w:u w:val="single"/>
        </w:rPr>
        <w:t xml:space="preserve"> </w:t>
      </w:r>
      <w:r w:rsidR="002514E1">
        <w:rPr>
          <w:rFonts w:ascii="Times New Roman" w:hAnsi="Times New Roman" w:cs="Times New Roman"/>
          <w:b/>
          <w:sz w:val="24"/>
          <w:szCs w:val="24"/>
          <w:u w:val="single"/>
        </w:rPr>
        <w:t>(Public Officer/Public Employee)</w:t>
      </w:r>
    </w:p>
    <w:p w14:paraId="4A977FC4" w14:textId="77777777" w:rsidR="00A31463" w:rsidRPr="00941019" w:rsidRDefault="00A31463" w:rsidP="00A31463">
      <w:pPr>
        <w:spacing w:after="0"/>
        <w:jc w:val="center"/>
        <w:outlineLvl w:val="0"/>
        <w:rPr>
          <w:rFonts w:ascii="Times New Roman" w:hAnsi="Times New Roman" w:cs="Times New Roman"/>
          <w:sz w:val="24"/>
          <w:szCs w:val="24"/>
        </w:rPr>
      </w:pPr>
      <w:r w:rsidRPr="00941019">
        <w:rPr>
          <w:rFonts w:ascii="Times New Roman" w:hAnsi="Times New Roman" w:cs="Times New Roman"/>
          <w:b/>
          <w:sz w:val="24"/>
          <w:szCs w:val="24"/>
          <w:u w:val="single"/>
        </w:rPr>
        <w:t>WITH THE [</w:t>
      </w:r>
      <w:proofErr w:type="spellStart"/>
      <w:r w:rsidRPr="00941019">
        <w:rPr>
          <w:rFonts w:ascii="Times New Roman" w:hAnsi="Times New Roman" w:cs="Times New Roman"/>
          <w:b/>
          <w:sz w:val="24"/>
          <w:szCs w:val="24"/>
          <w:u w:val="single"/>
          <w:lang w:val="mt-MT"/>
        </w:rPr>
        <w:t>insert</w:t>
      </w:r>
      <w:proofErr w:type="spellEnd"/>
      <w:r w:rsidRPr="00941019">
        <w:rPr>
          <w:rFonts w:ascii="Times New Roman" w:hAnsi="Times New Roman" w:cs="Times New Roman"/>
          <w:b/>
          <w:sz w:val="24"/>
          <w:szCs w:val="24"/>
          <w:u w:val="single"/>
          <w:lang w:val="mt-MT"/>
        </w:rPr>
        <w:t xml:space="preserve"> </w:t>
      </w:r>
      <w:proofErr w:type="spellStart"/>
      <w:r w:rsidRPr="00941019">
        <w:rPr>
          <w:rFonts w:ascii="Times New Roman" w:hAnsi="Times New Roman" w:cs="Times New Roman"/>
          <w:b/>
          <w:sz w:val="24"/>
          <w:szCs w:val="24"/>
          <w:u w:val="single"/>
          <w:lang w:val="mt-MT"/>
        </w:rPr>
        <w:t>Ministry</w:t>
      </w:r>
      <w:proofErr w:type="spellEnd"/>
      <w:r w:rsidRPr="00941019">
        <w:rPr>
          <w:rFonts w:ascii="Times New Roman" w:hAnsi="Times New Roman" w:cs="Times New Roman"/>
          <w:b/>
          <w:sz w:val="24"/>
          <w:szCs w:val="24"/>
          <w:u w:val="single"/>
        </w:rPr>
        <w:t xml:space="preserve"> or Parliamentary Secretariat</w:t>
      </w:r>
      <w:r w:rsidRPr="00941019">
        <w:rPr>
          <w:rFonts w:ascii="Times New Roman" w:hAnsi="Times New Roman" w:cs="Times New Roman"/>
          <w:b/>
          <w:sz w:val="24"/>
          <w:szCs w:val="24"/>
          <w:u w:val="single"/>
          <w:lang w:val="mt-MT"/>
        </w:rPr>
        <w:t>]</w:t>
      </w:r>
    </w:p>
    <w:p w14:paraId="310D5899" w14:textId="77777777" w:rsidR="00293761" w:rsidRDefault="00293761" w:rsidP="00293761">
      <w:pPr>
        <w:spacing w:after="0"/>
        <w:jc w:val="center"/>
        <w:rPr>
          <w:rStyle w:val="Emphasis"/>
          <w:rFonts w:ascii="Times New Roman" w:hAnsi="Times New Roman" w:cs="Times New Roman"/>
        </w:rPr>
      </w:pPr>
    </w:p>
    <w:p w14:paraId="680CA99D" w14:textId="77777777" w:rsidR="00293761" w:rsidRDefault="00293761" w:rsidP="00293761">
      <w:pPr>
        <w:spacing w:after="0"/>
        <w:jc w:val="center"/>
        <w:rPr>
          <w:rStyle w:val="Emphasis"/>
          <w:rFonts w:ascii="Times New Roman" w:hAnsi="Times New Roman" w:cs="Times New Roman"/>
        </w:rPr>
      </w:pPr>
      <w:r w:rsidRPr="00293761">
        <w:rPr>
          <w:rStyle w:val="Emphasis"/>
          <w:rFonts w:ascii="Times New Roman" w:hAnsi="Times New Roman" w:cs="Times New Roman"/>
        </w:rPr>
        <w:t>It is to be noted that nomenclatures importing the male gender include also the female gender.</w:t>
      </w:r>
    </w:p>
    <w:p w14:paraId="48D3E98A" w14:textId="77777777" w:rsidR="00293761" w:rsidRDefault="00293761" w:rsidP="00293761">
      <w:pPr>
        <w:spacing w:after="0"/>
        <w:jc w:val="center"/>
        <w:rPr>
          <w:rStyle w:val="Emphasis"/>
          <w:rFonts w:ascii="Times New Roman" w:hAnsi="Times New Roman" w:cs="Times New Roman"/>
        </w:rPr>
      </w:pPr>
    </w:p>
    <w:p w14:paraId="04B3367E" w14:textId="77777777" w:rsidR="00293761" w:rsidRPr="00293761" w:rsidRDefault="00293761" w:rsidP="00293761">
      <w:pPr>
        <w:spacing w:after="0"/>
        <w:jc w:val="center"/>
        <w:rPr>
          <w:rFonts w:ascii="Times New Roman" w:hAnsi="Times New Roman" w:cs="Times New Roman"/>
          <w:szCs w:val="20"/>
        </w:rPr>
      </w:pPr>
    </w:p>
    <w:p w14:paraId="6A3E2DB4" w14:textId="77777777" w:rsidR="00A31463" w:rsidRPr="00C41B3A" w:rsidRDefault="00A31463" w:rsidP="00293761">
      <w:pPr>
        <w:pStyle w:val="ListParagraph"/>
        <w:numPr>
          <w:ilvl w:val="0"/>
          <w:numId w:val="6"/>
        </w:numPr>
        <w:spacing w:after="240" w:line="240" w:lineRule="auto"/>
        <w:ind w:left="567" w:hanging="567"/>
        <w:jc w:val="both"/>
        <w:rPr>
          <w:rFonts w:ascii="Times New Roman" w:hAnsi="Times New Roman" w:cs="Times New Roman"/>
        </w:rPr>
      </w:pPr>
      <w:r w:rsidRPr="00C41B3A">
        <w:rPr>
          <w:rFonts w:ascii="Times New Roman" w:hAnsi="Times New Roman" w:cs="Times New Roman"/>
        </w:rPr>
        <w:t>Agreement made on the [</w:t>
      </w:r>
      <w:r w:rsidRPr="00293761">
        <w:rPr>
          <w:rFonts w:ascii="Times New Roman" w:hAnsi="Times New Roman" w:cs="Times New Roman"/>
        </w:rPr>
        <w:t>insert date]</w:t>
      </w:r>
      <w:r w:rsidRPr="00C41B3A">
        <w:rPr>
          <w:rFonts w:ascii="Times New Roman" w:hAnsi="Times New Roman" w:cs="Times New Roman"/>
        </w:rPr>
        <w:t xml:space="preserve"> between the Government of Malta</w:t>
      </w:r>
      <w:r w:rsidRPr="00293761">
        <w:rPr>
          <w:rFonts w:ascii="Times New Roman" w:hAnsi="Times New Roman" w:cs="Times New Roman"/>
        </w:rPr>
        <w:t>, represented by [insert Permanent Secretary name]</w:t>
      </w:r>
      <w:r w:rsidRPr="00C41B3A">
        <w:rPr>
          <w:rFonts w:ascii="Times New Roman" w:hAnsi="Times New Roman" w:cs="Times New Roman"/>
        </w:rPr>
        <w:t xml:space="preserve"> within the [insert Ministry] and Prof/Dr/Mr/Ms [delete as appropriate] </w:t>
      </w:r>
      <w:r w:rsidRPr="00293761">
        <w:rPr>
          <w:rFonts w:ascii="Times New Roman" w:hAnsi="Times New Roman" w:cs="Times New Roman"/>
        </w:rPr>
        <w:t>[insert name] of [insert address]</w:t>
      </w:r>
      <w:r w:rsidRPr="00C41B3A">
        <w:rPr>
          <w:rFonts w:ascii="Times New Roman" w:hAnsi="Times New Roman" w:cs="Times New Roman"/>
        </w:rPr>
        <w:t xml:space="preserve">, hereinafter called the </w:t>
      </w:r>
      <w:r w:rsidRPr="00293761">
        <w:rPr>
          <w:rFonts w:ascii="Times New Roman" w:hAnsi="Times New Roman" w:cs="Times New Roman"/>
        </w:rPr>
        <w:t>Policy Consultant</w:t>
      </w:r>
      <w:r w:rsidRPr="00C41B3A">
        <w:rPr>
          <w:rFonts w:ascii="Times New Roman" w:hAnsi="Times New Roman" w:cs="Times New Roman"/>
        </w:rPr>
        <w:t xml:space="preserve"> for services to be rendered to the </w:t>
      </w:r>
      <w:r w:rsidRPr="00293761">
        <w:rPr>
          <w:rFonts w:ascii="Times New Roman" w:hAnsi="Times New Roman" w:cs="Times New Roman"/>
        </w:rPr>
        <w:t>[insert Ministry]</w:t>
      </w:r>
      <w:r w:rsidRPr="00C41B3A">
        <w:rPr>
          <w:rFonts w:ascii="Times New Roman" w:hAnsi="Times New Roman" w:cs="Times New Roman"/>
        </w:rPr>
        <w:t xml:space="preserve"> for any duties which may be assigned to him by the Minister.</w:t>
      </w:r>
    </w:p>
    <w:p w14:paraId="6E6C397D" w14:textId="77777777" w:rsidR="00A31463" w:rsidRPr="00F47262" w:rsidRDefault="00A31463" w:rsidP="00C41B3A">
      <w:pPr>
        <w:numPr>
          <w:ilvl w:val="0"/>
          <w:numId w:val="6"/>
        </w:numPr>
        <w:spacing w:after="240" w:line="240" w:lineRule="auto"/>
        <w:ind w:left="567" w:hanging="567"/>
        <w:jc w:val="both"/>
        <w:rPr>
          <w:rFonts w:ascii="Times New Roman" w:hAnsi="Times New Roman" w:cs="Times New Roman"/>
        </w:rPr>
      </w:pPr>
      <w:r w:rsidRPr="00F47262">
        <w:rPr>
          <w:rFonts w:ascii="Times New Roman" w:hAnsi="Times New Roman" w:cs="Times New Roman"/>
        </w:rPr>
        <w:t xml:space="preserve">The </w:t>
      </w:r>
      <w:r w:rsidRPr="00F47262">
        <w:rPr>
          <w:rFonts w:ascii="Times New Roman" w:hAnsi="Times New Roman" w:cs="Times New Roman"/>
          <w:lang w:val="mt-MT"/>
        </w:rPr>
        <w:t xml:space="preserve">Policy </w:t>
      </w:r>
      <w:proofErr w:type="spellStart"/>
      <w:r w:rsidRPr="00F47262">
        <w:rPr>
          <w:rFonts w:ascii="Times New Roman" w:hAnsi="Times New Roman" w:cs="Times New Roman"/>
          <w:lang w:val="mt-MT"/>
        </w:rPr>
        <w:t>Consultant</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which</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hereinafter</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is</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being</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engaged</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on</w:t>
      </w:r>
      <w:proofErr w:type="spellEnd"/>
      <w:r>
        <w:rPr>
          <w:rFonts w:ascii="Times New Roman" w:hAnsi="Times New Roman" w:cs="Times New Roman"/>
          <w:lang w:val="mt-MT"/>
        </w:rPr>
        <w:t xml:space="preserve"> a </w:t>
      </w:r>
      <w:proofErr w:type="spellStart"/>
      <w:r w:rsidR="00C41B3A">
        <w:rPr>
          <w:rFonts w:ascii="Times New Roman" w:hAnsi="Times New Roman" w:cs="Times New Roman"/>
          <w:lang w:val="mt-MT"/>
        </w:rPr>
        <w:t>Position</w:t>
      </w:r>
      <w:proofErr w:type="spellEnd"/>
      <w:r>
        <w:rPr>
          <w:rFonts w:ascii="Times New Roman" w:hAnsi="Times New Roman" w:cs="Times New Roman"/>
          <w:lang w:val="mt-MT"/>
        </w:rPr>
        <w:t xml:space="preserve"> of </w:t>
      </w:r>
      <w:proofErr w:type="spellStart"/>
      <w:r>
        <w:rPr>
          <w:rFonts w:ascii="Times New Roman" w:hAnsi="Times New Roman" w:cs="Times New Roman"/>
          <w:lang w:val="mt-MT"/>
        </w:rPr>
        <w:t>Trust</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basis</w:t>
      </w:r>
      <w:proofErr w:type="spellEnd"/>
      <w:r>
        <w:rPr>
          <w:rFonts w:ascii="Times New Roman" w:hAnsi="Times New Roman" w:cs="Times New Roman"/>
          <w:lang w:val="mt-MT"/>
        </w:rPr>
        <w:t>,</w:t>
      </w:r>
      <w:r w:rsidRPr="00F47262">
        <w:rPr>
          <w:rFonts w:ascii="Times New Roman" w:hAnsi="Times New Roman" w:cs="Times New Roman"/>
        </w:rPr>
        <w:t xml:space="preserve"> undertakes to perform his duties faithfully and diligently for a period of </w:t>
      </w:r>
      <w:proofErr w:type="spellStart"/>
      <w:r w:rsidR="00C41B3A">
        <w:rPr>
          <w:rFonts w:ascii="Times New Roman" w:hAnsi="Times New Roman" w:cs="Times New Roman"/>
          <w:lang w:val="mt-MT"/>
        </w:rPr>
        <w:t>three</w:t>
      </w:r>
      <w:proofErr w:type="spellEnd"/>
      <w:r w:rsidR="00C41B3A" w:rsidRPr="00F47262">
        <w:rPr>
          <w:rFonts w:ascii="Times New Roman" w:hAnsi="Times New Roman" w:cs="Times New Roman"/>
        </w:rPr>
        <w:t xml:space="preserve"> </w:t>
      </w:r>
      <w:r w:rsidRPr="00F47262">
        <w:rPr>
          <w:rFonts w:ascii="Times New Roman" w:hAnsi="Times New Roman" w:cs="Times New Roman"/>
        </w:rPr>
        <w:t>year</w:t>
      </w:r>
      <w:r w:rsidR="00C41B3A">
        <w:rPr>
          <w:rFonts w:ascii="Times New Roman" w:hAnsi="Times New Roman" w:cs="Times New Roman"/>
          <w:lang w:val="mt-MT"/>
        </w:rPr>
        <w:t>s</w:t>
      </w:r>
      <w:r w:rsidRPr="00F47262">
        <w:rPr>
          <w:rFonts w:ascii="Times New Roman" w:hAnsi="Times New Roman" w:cs="Times New Roman"/>
        </w:rPr>
        <w:t xml:space="preserve"> and will act in all respects according to the instructions or directives given to him by the Minister/Parliamentary Secretary [delete as appropriate].</w:t>
      </w:r>
    </w:p>
    <w:p w14:paraId="48E66E37" w14:textId="77777777" w:rsidR="00A31463" w:rsidRPr="00941019" w:rsidRDefault="00A31463" w:rsidP="00C41B3A">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The agreement is effective </w:t>
      </w:r>
      <w:proofErr w:type="spellStart"/>
      <w:r w:rsidRPr="00941019">
        <w:rPr>
          <w:rFonts w:ascii="Times New Roman" w:hAnsi="Times New Roman" w:cs="Times New Roman"/>
          <w:lang w:val="mt-MT"/>
        </w:rPr>
        <w:t>for</w:t>
      </w:r>
      <w:proofErr w:type="spellEnd"/>
      <w:r w:rsidRPr="00941019">
        <w:rPr>
          <w:rFonts w:ascii="Times New Roman" w:hAnsi="Times New Roman" w:cs="Times New Roman"/>
          <w:lang w:val="mt-MT"/>
        </w:rPr>
        <w:t xml:space="preserve"> a </w:t>
      </w:r>
      <w:proofErr w:type="spellStart"/>
      <w:r w:rsidRPr="00941019">
        <w:rPr>
          <w:rFonts w:ascii="Times New Roman" w:hAnsi="Times New Roman" w:cs="Times New Roman"/>
          <w:lang w:val="mt-MT"/>
        </w:rPr>
        <w:t>period</w:t>
      </w:r>
      <w:proofErr w:type="spellEnd"/>
      <w:r w:rsidRPr="00941019">
        <w:rPr>
          <w:rFonts w:ascii="Times New Roman" w:hAnsi="Times New Roman" w:cs="Times New Roman"/>
          <w:lang w:val="mt-MT"/>
        </w:rPr>
        <w:t xml:space="preserve"> of </w:t>
      </w:r>
      <w:proofErr w:type="spellStart"/>
      <w:r w:rsidR="00C41B3A">
        <w:rPr>
          <w:rFonts w:ascii="Times New Roman" w:hAnsi="Times New Roman" w:cs="Times New Roman"/>
          <w:lang w:val="mt-MT"/>
        </w:rPr>
        <w:t>three</w:t>
      </w:r>
      <w:proofErr w:type="spellEnd"/>
      <w:r w:rsidR="00C41B3A" w:rsidRPr="00F47262">
        <w:rPr>
          <w:rFonts w:ascii="Times New Roman" w:hAnsi="Times New Roman" w:cs="Times New Roman"/>
          <w:lang w:val="mt-MT"/>
        </w:rPr>
        <w:t xml:space="preserve"> </w:t>
      </w:r>
      <w:proofErr w:type="spellStart"/>
      <w:r w:rsidRPr="00F47262">
        <w:rPr>
          <w:rFonts w:ascii="Times New Roman" w:hAnsi="Times New Roman" w:cs="Times New Roman"/>
          <w:lang w:val="mt-MT"/>
        </w:rPr>
        <w:t>year</w:t>
      </w:r>
      <w:r w:rsidR="00C41B3A">
        <w:rPr>
          <w:rFonts w:ascii="Times New Roman" w:hAnsi="Times New Roman" w:cs="Times New Roman"/>
          <w:lang w:val="mt-MT"/>
        </w:rPr>
        <w:t>s</w:t>
      </w:r>
      <w:proofErr w:type="spellEnd"/>
      <w:r w:rsidRPr="00941019">
        <w:rPr>
          <w:rFonts w:ascii="Times New Roman" w:hAnsi="Times New Roman" w:cs="Times New Roman"/>
          <w:lang w:val="mt-MT"/>
        </w:rPr>
        <w:t xml:space="preserve"> </w:t>
      </w:r>
      <w:r w:rsidRPr="00941019">
        <w:rPr>
          <w:rFonts w:ascii="Times New Roman" w:hAnsi="Times New Roman" w:cs="Times New Roman"/>
        </w:rPr>
        <w:t>as from the [</w:t>
      </w:r>
      <w:proofErr w:type="spellStart"/>
      <w:r w:rsidRPr="00941019">
        <w:rPr>
          <w:rFonts w:ascii="Times New Roman" w:hAnsi="Times New Roman" w:cs="Times New Roman"/>
          <w:lang w:val="mt-MT"/>
        </w:rPr>
        <w:t>insert</w:t>
      </w:r>
      <w:proofErr w:type="spellEnd"/>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date</w:t>
      </w:r>
      <w:proofErr w:type="spellEnd"/>
      <w:r w:rsidRPr="00941019">
        <w:rPr>
          <w:rFonts w:ascii="Times New Roman" w:hAnsi="Times New Roman" w:cs="Times New Roman"/>
          <w:lang w:val="mt-MT"/>
        </w:rPr>
        <w:t>].</w:t>
      </w:r>
    </w:p>
    <w:p w14:paraId="4B1F0CEC" w14:textId="23D50470" w:rsidR="00C41B3A" w:rsidRPr="00C41B3A" w:rsidRDefault="00A31463" w:rsidP="00C41B3A">
      <w:pPr>
        <w:pStyle w:val="ListParagraph"/>
        <w:numPr>
          <w:ilvl w:val="0"/>
          <w:numId w:val="6"/>
        </w:numPr>
        <w:ind w:left="567" w:hanging="567"/>
        <w:jc w:val="both"/>
        <w:rPr>
          <w:rFonts w:ascii="Times New Roman" w:hAnsi="Times New Roman" w:cs="Times New Roman"/>
        </w:rPr>
      </w:pPr>
      <w:r w:rsidRPr="00941019">
        <w:rPr>
          <w:rFonts w:ascii="Times New Roman" w:hAnsi="Times New Roman" w:cs="Times New Roman"/>
        </w:rPr>
        <w:t>Since, for the purpose of</w:t>
      </w:r>
      <w:r w:rsidR="00FA3A40">
        <w:rPr>
          <w:rFonts w:ascii="Times New Roman" w:hAnsi="Times New Roman" w:cs="Times New Roman"/>
          <w:lang w:val="mt-MT"/>
        </w:rPr>
        <w:t xml:space="preserve"> </w:t>
      </w:r>
      <w:proofErr w:type="spellStart"/>
      <w:r w:rsidR="00FA3A40">
        <w:rPr>
          <w:rFonts w:ascii="Times New Roman" w:hAnsi="Times New Roman" w:cs="Times New Roman"/>
          <w:lang w:val="mt-MT"/>
        </w:rPr>
        <w:t>the</w:t>
      </w:r>
      <w:proofErr w:type="spellEnd"/>
      <w:r w:rsidR="00FA3A40">
        <w:rPr>
          <w:rFonts w:ascii="Times New Roman" w:hAnsi="Times New Roman" w:cs="Times New Roman"/>
          <w:lang w:val="mt-MT"/>
        </w:rPr>
        <w:t xml:space="preserve"> </w:t>
      </w:r>
      <w:proofErr w:type="spellStart"/>
      <w:r w:rsidR="00FA3A40">
        <w:rPr>
          <w:rFonts w:ascii="Times New Roman" w:hAnsi="Times New Roman" w:cs="Times New Roman"/>
          <w:lang w:val="mt-MT"/>
        </w:rPr>
        <w:t>Constitution</w:t>
      </w:r>
      <w:proofErr w:type="spellEnd"/>
      <w:r w:rsidRPr="00941019">
        <w:rPr>
          <w:rFonts w:ascii="Times New Roman" w:hAnsi="Times New Roman" w:cs="Times New Roman"/>
        </w:rPr>
        <w:t xml:space="preserve"> </w:t>
      </w:r>
      <w:r w:rsidRPr="00E7366B">
        <w:rPr>
          <w:rFonts w:ascii="Times New Roman" w:hAnsi="Times New Roman" w:cs="Times New Roman"/>
          <w:lang w:val="mt-MT"/>
        </w:rPr>
        <w:t>S</w:t>
      </w:r>
      <w:r w:rsidR="00B1562B">
        <w:rPr>
          <w:rFonts w:ascii="Times New Roman" w:hAnsi="Times New Roman" w:cs="Times New Roman"/>
          <w:lang w:val="mt-MT"/>
        </w:rPr>
        <w:t>.</w:t>
      </w:r>
      <w:r w:rsidRPr="00E7366B">
        <w:rPr>
          <w:rFonts w:ascii="Times New Roman" w:hAnsi="Times New Roman" w:cs="Times New Roman"/>
          <w:lang w:val="mt-MT"/>
        </w:rPr>
        <w:t>L</w:t>
      </w:r>
      <w:r w:rsidR="00B1562B">
        <w:rPr>
          <w:rFonts w:ascii="Times New Roman" w:hAnsi="Times New Roman" w:cs="Times New Roman"/>
          <w:lang w:val="mt-MT"/>
        </w:rPr>
        <w:t>.</w:t>
      </w:r>
      <w:r w:rsidRPr="00E7366B">
        <w:rPr>
          <w:rFonts w:ascii="Times New Roman" w:hAnsi="Times New Roman" w:cs="Times New Roman"/>
          <w:lang w:val="mt-MT"/>
        </w:rPr>
        <w:t xml:space="preserve"> 452.81</w:t>
      </w:r>
      <w:r w:rsidRPr="00941019">
        <w:rPr>
          <w:rFonts w:ascii="Times New Roman" w:hAnsi="Times New Roman" w:cs="Times New Roman"/>
        </w:rPr>
        <w:t xml:space="preserve"> entitled Contracts of Services for a Fixed Term Regulations 2007 there is an objective reason why an incumbent in this position should not attain indefinite status if employed in excess of the legal limit stipulated in these Regulations, this being the fact that he is engaged on a </w:t>
      </w:r>
      <w:proofErr w:type="spellStart"/>
      <w:r>
        <w:rPr>
          <w:rFonts w:ascii="Times New Roman" w:hAnsi="Times New Roman" w:cs="Times New Roman"/>
          <w:lang w:val="mt-MT"/>
        </w:rPr>
        <w:t>P</w:t>
      </w:r>
      <w:r w:rsidR="00C41B3A">
        <w:rPr>
          <w:rFonts w:ascii="Times New Roman" w:hAnsi="Times New Roman" w:cs="Times New Roman"/>
          <w:lang w:val="mt-MT"/>
        </w:rPr>
        <w:t>osition</w:t>
      </w:r>
      <w:proofErr w:type="spellEnd"/>
      <w:r w:rsidRPr="00941019">
        <w:rPr>
          <w:rFonts w:ascii="Times New Roman" w:hAnsi="Times New Roman" w:cs="Times New Roman"/>
        </w:rPr>
        <w:t xml:space="preserve"> of </w:t>
      </w:r>
      <w:r>
        <w:rPr>
          <w:rFonts w:ascii="Times New Roman" w:hAnsi="Times New Roman" w:cs="Times New Roman"/>
          <w:lang w:val="mt-MT"/>
        </w:rPr>
        <w:t>T</w:t>
      </w:r>
      <w:r>
        <w:rPr>
          <w:rFonts w:ascii="Times New Roman" w:hAnsi="Times New Roman" w:cs="Times New Roman"/>
        </w:rPr>
        <w:t>rust basis</w:t>
      </w:r>
      <w:r w:rsidR="00C41B3A">
        <w:rPr>
          <w:rFonts w:ascii="Times New Roman" w:hAnsi="Times New Roman" w:cs="Times New Roman"/>
          <w:lang w:val="mt-MT"/>
        </w:rPr>
        <w:t>.</w:t>
      </w:r>
      <w:r>
        <w:rPr>
          <w:rFonts w:ascii="Times New Roman" w:hAnsi="Times New Roman" w:cs="Times New Roman"/>
          <w:lang w:val="mt-MT"/>
        </w:rPr>
        <w:t xml:space="preserve"> </w:t>
      </w:r>
    </w:p>
    <w:p w14:paraId="013F8484" w14:textId="77777777" w:rsidR="00C41B3A" w:rsidRPr="00C41B3A" w:rsidRDefault="00C41B3A" w:rsidP="00C41B3A">
      <w:pPr>
        <w:pStyle w:val="ListParagraph"/>
        <w:ind w:left="567"/>
        <w:jc w:val="both"/>
        <w:rPr>
          <w:rFonts w:ascii="Times New Roman" w:hAnsi="Times New Roman" w:cs="Times New Roman"/>
        </w:rPr>
      </w:pPr>
    </w:p>
    <w:p w14:paraId="7CCB7A11" w14:textId="77777777" w:rsidR="00C41B3A" w:rsidRPr="00C41B3A" w:rsidRDefault="00C41B3A" w:rsidP="00C41B3A">
      <w:pPr>
        <w:pStyle w:val="ListParagraph"/>
        <w:numPr>
          <w:ilvl w:val="0"/>
          <w:numId w:val="6"/>
        </w:numPr>
        <w:ind w:left="567" w:hanging="567"/>
        <w:jc w:val="both"/>
        <w:rPr>
          <w:rFonts w:ascii="Times New Roman" w:hAnsi="Times New Roman" w:cs="Times New Roman"/>
        </w:rPr>
      </w:pPr>
      <w:r>
        <w:rPr>
          <w:rFonts w:ascii="Times New Roman" w:eastAsia="Times New Roman" w:hAnsi="Times New Roman" w:cs="Times New Roman"/>
        </w:rPr>
        <w:t xml:space="preserve">The </w:t>
      </w:r>
      <w:proofErr w:type="spellStart"/>
      <w:r w:rsidRPr="00A463DC">
        <w:rPr>
          <w:rFonts w:ascii="Times New Roman" w:eastAsia="Times New Roman" w:hAnsi="Times New Roman" w:cs="Times New Roman"/>
        </w:rPr>
        <w:t>Contractee</w:t>
      </w:r>
      <w:proofErr w:type="spellEnd"/>
      <w:r w:rsidRPr="00A463DC">
        <w:rPr>
          <w:rFonts w:ascii="Times New Roman" w:eastAsia="Times New Roman" w:hAnsi="Times New Roman" w:cs="Times New Roman"/>
        </w:rPr>
        <w:t xml:space="preserve"> will retain his substantive grade/employment during the contractual period and will revert to his substantive grade/employment on the termination of the contract.</w:t>
      </w:r>
    </w:p>
    <w:p w14:paraId="2516CE46" w14:textId="77777777" w:rsidR="00C41B3A" w:rsidRPr="00C41B3A" w:rsidRDefault="00C41B3A" w:rsidP="00C41B3A">
      <w:pPr>
        <w:pStyle w:val="ListParagraph"/>
        <w:rPr>
          <w:rFonts w:ascii="Times New Roman" w:hAnsi="Times New Roman" w:cs="Times New Roman"/>
        </w:rPr>
      </w:pPr>
    </w:p>
    <w:p w14:paraId="76F40840" w14:textId="77777777" w:rsidR="00A31463" w:rsidRPr="00941019" w:rsidRDefault="00C41B3A" w:rsidP="00C41B3A">
      <w:pPr>
        <w:pStyle w:val="ListParagraph"/>
        <w:numPr>
          <w:ilvl w:val="0"/>
          <w:numId w:val="6"/>
        </w:numPr>
        <w:ind w:left="567" w:hanging="567"/>
        <w:jc w:val="both"/>
        <w:rPr>
          <w:rFonts w:ascii="Times New Roman" w:hAnsi="Times New Roman" w:cs="Times New Roman"/>
        </w:rPr>
      </w:pPr>
      <w:r w:rsidRPr="00A463DC">
        <w:rPr>
          <w:rFonts w:ascii="Times New Roman" w:eastAsia="Times New Roman" w:hAnsi="Times New Roman" w:cs="Times New Roman"/>
        </w:rPr>
        <w:t xml:space="preserve">The contractual period during which the </w:t>
      </w:r>
      <w:proofErr w:type="spellStart"/>
      <w:r w:rsidRPr="00A463DC">
        <w:rPr>
          <w:rFonts w:ascii="Times New Roman" w:eastAsia="Times New Roman" w:hAnsi="Times New Roman" w:cs="Times New Roman"/>
        </w:rPr>
        <w:t>Contractee</w:t>
      </w:r>
      <w:proofErr w:type="spellEnd"/>
      <w:r w:rsidRPr="00A463DC">
        <w:rPr>
          <w:rFonts w:ascii="Times New Roman" w:eastAsia="Times New Roman" w:hAnsi="Times New Roman" w:cs="Times New Roman"/>
        </w:rPr>
        <w:t xml:space="preserve"> is so engaged shall be deemed as construing grounds for release from </w:t>
      </w:r>
      <w:r w:rsidR="00350857">
        <w:rPr>
          <w:rFonts w:ascii="Times New Roman" w:eastAsia="Times New Roman" w:hAnsi="Times New Roman" w:cs="Times New Roman"/>
        </w:rPr>
        <w:t>his</w:t>
      </w:r>
      <w:r w:rsidRPr="00A463DC">
        <w:rPr>
          <w:rFonts w:ascii="Times New Roman" w:eastAsia="Times New Roman" w:hAnsi="Times New Roman" w:cs="Times New Roman"/>
        </w:rPr>
        <w:t xml:space="preserve"> substantive grade or position on grounds of public policy and shall hence be reckonable as service in the grade or position.</w:t>
      </w:r>
      <w:r w:rsidR="00A31463" w:rsidRPr="00941019">
        <w:rPr>
          <w:rFonts w:ascii="Times New Roman" w:hAnsi="Times New Roman" w:cs="Times New Roman"/>
        </w:rPr>
        <w:t xml:space="preserve"> </w:t>
      </w:r>
    </w:p>
    <w:p w14:paraId="0AED81A1" w14:textId="77777777" w:rsidR="00A31463" w:rsidRPr="00941019" w:rsidRDefault="00A31463" w:rsidP="00C41B3A">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shall, </w:t>
      </w:r>
      <w:proofErr w:type="spellStart"/>
      <w:r w:rsidRPr="00941019">
        <w:rPr>
          <w:rFonts w:ascii="Times New Roman" w:hAnsi="Times New Roman" w:cs="Times New Roman"/>
          <w:lang w:val="mt-MT"/>
        </w:rPr>
        <w:t>unless</w:t>
      </w:r>
      <w:proofErr w:type="spellEnd"/>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otherwise</w:t>
      </w:r>
      <w:proofErr w:type="spellEnd"/>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requested</w:t>
      </w:r>
      <w:proofErr w:type="spellEnd"/>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by</w:t>
      </w:r>
      <w:proofErr w:type="spellEnd"/>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the</w:t>
      </w:r>
      <w:proofErr w:type="spellEnd"/>
      <w:r w:rsidRPr="00941019">
        <w:rPr>
          <w:rFonts w:ascii="Times New Roman" w:hAnsi="Times New Roman" w:cs="Times New Roman"/>
          <w:lang w:val="mt-MT"/>
        </w:rPr>
        <w:t xml:space="preserve"> </w:t>
      </w:r>
      <w:r w:rsidRPr="00941019">
        <w:rPr>
          <w:rFonts w:ascii="Times New Roman" w:hAnsi="Times New Roman" w:cs="Times New Roman"/>
        </w:rPr>
        <w:t>Minister/Parliamentary Secretary [delete as appropriate]</w:t>
      </w:r>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perform</w:t>
      </w:r>
      <w:proofErr w:type="spellEnd"/>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the</w:t>
      </w:r>
      <w:proofErr w:type="spellEnd"/>
      <w:r w:rsidRPr="00941019">
        <w:rPr>
          <w:rFonts w:ascii="Times New Roman" w:hAnsi="Times New Roman" w:cs="Times New Roman"/>
          <w:lang w:val="mt-MT"/>
        </w:rPr>
        <w:t xml:space="preserve"> </w:t>
      </w:r>
      <w:proofErr w:type="spellStart"/>
      <w:r w:rsidRPr="00941019">
        <w:rPr>
          <w:rFonts w:ascii="Times New Roman" w:hAnsi="Times New Roman" w:cs="Times New Roman"/>
          <w:lang w:val="mt-MT"/>
        </w:rPr>
        <w:t>following</w:t>
      </w:r>
      <w:proofErr w:type="spellEnd"/>
      <w:r w:rsidRPr="00941019">
        <w:rPr>
          <w:rFonts w:ascii="Times New Roman" w:hAnsi="Times New Roman" w:cs="Times New Roman"/>
          <w:lang w:val="mt-MT"/>
        </w:rPr>
        <w:t xml:space="preserve"> </w:t>
      </w:r>
      <w:r w:rsidRPr="00941019">
        <w:rPr>
          <w:rFonts w:ascii="Times New Roman" w:hAnsi="Times New Roman" w:cs="Times New Roman"/>
        </w:rPr>
        <w:t>duties</w:t>
      </w:r>
      <w:r w:rsidRPr="00941019">
        <w:rPr>
          <w:rFonts w:ascii="Times New Roman" w:hAnsi="Times New Roman" w:cs="Times New Roman"/>
          <w:lang w:val="mt-MT"/>
        </w:rPr>
        <w:t>:</w:t>
      </w:r>
    </w:p>
    <w:p w14:paraId="5492B310" w14:textId="77777777" w:rsidR="00A31463" w:rsidRPr="00941019" w:rsidRDefault="00A31463" w:rsidP="00A31463">
      <w:pPr>
        <w:spacing w:after="240"/>
        <w:ind w:left="567"/>
        <w:jc w:val="both"/>
        <w:rPr>
          <w:rFonts w:ascii="Times New Roman" w:hAnsi="Times New Roman" w:cs="Times New Roman"/>
        </w:rPr>
      </w:pPr>
      <w:r w:rsidRPr="00941019">
        <w:rPr>
          <w:rFonts w:ascii="Times New Roman" w:hAnsi="Times New Roman" w:cs="Times New Roman"/>
          <w:lang w:val="mt-MT"/>
        </w:rPr>
        <w:t>[</w:t>
      </w:r>
      <w:proofErr w:type="spellStart"/>
      <w:r w:rsidRPr="00941019">
        <w:rPr>
          <w:rFonts w:ascii="Times New Roman" w:hAnsi="Times New Roman" w:cs="Times New Roman"/>
          <w:lang w:val="mt-MT"/>
        </w:rPr>
        <w:t>list</w:t>
      </w:r>
      <w:proofErr w:type="spellEnd"/>
      <w:r w:rsidRPr="00941019">
        <w:rPr>
          <w:rFonts w:ascii="Times New Roman" w:hAnsi="Times New Roman" w:cs="Times New Roman"/>
          <w:lang w:val="mt-MT"/>
        </w:rPr>
        <w:t xml:space="preserve"> </w:t>
      </w:r>
      <w:r w:rsidRPr="00941019">
        <w:rPr>
          <w:rFonts w:ascii="Times New Roman" w:hAnsi="Times New Roman" w:cs="Times New Roman"/>
        </w:rPr>
        <w:t>duties]</w:t>
      </w:r>
    </w:p>
    <w:p w14:paraId="1AEC41C9" w14:textId="77777777" w:rsidR="00262FB2" w:rsidRDefault="00A31463" w:rsidP="00262FB2">
      <w:pPr>
        <w:pStyle w:val="ListParagraph"/>
        <w:numPr>
          <w:ilvl w:val="0"/>
          <w:numId w:val="6"/>
        </w:numPr>
        <w:ind w:left="567" w:hanging="567"/>
        <w:jc w:val="both"/>
        <w:rPr>
          <w:rFonts w:ascii="Times New Roman" w:hAnsi="Times New Roman" w:cs="Times New Roman"/>
        </w:rPr>
      </w:pPr>
      <w:r w:rsidRPr="00941019">
        <w:rPr>
          <w:rFonts w:ascii="Times New Roman" w:hAnsi="Times New Roman" w:cs="Times New Roman"/>
        </w:rPr>
        <w:t xml:space="preserve">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shall be expected to work an average of [insert hours] hours per week and any additional periods according to the exigencies of the Ministry; however, he will not be entitled to any extra remuneration.</w:t>
      </w:r>
    </w:p>
    <w:p w14:paraId="74A46EBE" w14:textId="77777777" w:rsidR="00A31463" w:rsidRPr="00941019" w:rsidRDefault="00A31463" w:rsidP="00A31463">
      <w:pPr>
        <w:pStyle w:val="ListParagraph"/>
        <w:ind w:left="567" w:hanging="567"/>
        <w:jc w:val="both"/>
        <w:rPr>
          <w:rFonts w:ascii="Times New Roman" w:hAnsi="Times New Roman" w:cs="Times New Roman"/>
        </w:rPr>
      </w:pPr>
    </w:p>
    <w:p w14:paraId="63396E1A" w14:textId="3C548D44" w:rsidR="00262FB2" w:rsidRDefault="00A31463" w:rsidP="00262FB2">
      <w:pPr>
        <w:pStyle w:val="ListParagraph"/>
        <w:numPr>
          <w:ilvl w:val="0"/>
          <w:numId w:val="6"/>
        </w:numPr>
        <w:ind w:left="567" w:hanging="567"/>
        <w:jc w:val="both"/>
        <w:rPr>
          <w:rFonts w:ascii="Times New Roman" w:hAnsi="Times New Roman" w:cs="Times New Roman"/>
        </w:rPr>
      </w:pPr>
      <w:r w:rsidRPr="00941019">
        <w:rPr>
          <w:rFonts w:ascii="Times New Roman" w:hAnsi="Times New Roman" w:cs="Times New Roman"/>
        </w:rPr>
        <w:t xml:space="preserve">The salary of 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shall be [insert salary scale], paid pro-rata according to the number of hours stipulated in Clause </w:t>
      </w:r>
      <w:r w:rsidR="004877E4">
        <w:rPr>
          <w:rFonts w:ascii="Times New Roman" w:hAnsi="Times New Roman" w:cs="Times New Roman"/>
        </w:rPr>
        <w:t>8</w:t>
      </w:r>
      <w:r w:rsidRPr="00941019">
        <w:rPr>
          <w:rFonts w:ascii="Times New Roman" w:hAnsi="Times New Roman" w:cs="Times New Roman"/>
        </w:rPr>
        <w:t xml:space="preserve"> of this agreement [insert any other benefits if applicable]. </w:t>
      </w:r>
    </w:p>
    <w:p w14:paraId="2D41B7AF" w14:textId="77777777"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is expressly prohibited from participating in any way in all forms of tenders for supply and other forms of service and / or supply purchase requests issued by the Ministry. </w:t>
      </w:r>
    </w:p>
    <w:p w14:paraId="4D307F0D" w14:textId="77777777"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If 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shall be compelled by reason of ill-health (not caused by his own misconduct) to resign office or if at any time it shall be certified by a duly qualified medical </w:t>
      </w:r>
      <w:r w:rsidRPr="00941019">
        <w:rPr>
          <w:rFonts w:ascii="Times New Roman" w:hAnsi="Times New Roman" w:cs="Times New Roman"/>
        </w:rPr>
        <w:lastRenderedPageBreak/>
        <w:t>officer employed by the Government that he is incapable by reason of any infirmity of mind and body (not caused by his own misconduct) of rendering further effective service, the salary shall be paid up to date of such resignation or certificate.</w:t>
      </w:r>
    </w:p>
    <w:p w14:paraId="588704B1" w14:textId="77777777"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The</w:t>
      </w:r>
      <w:r>
        <w:rPr>
          <w:rFonts w:ascii="Times New Roman" w:hAnsi="Times New Roman" w:cs="Times New Roman"/>
          <w:lang w:val="mt-MT"/>
        </w:rPr>
        <w:t xml:space="preserve"> 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shall be entitled full-pay sick leave for thirty working days and half-pay sick leave for a similar period [or pro rata periods in the case of </w:t>
      </w:r>
      <w:r>
        <w:rPr>
          <w:rFonts w:ascii="Times New Roman" w:hAnsi="Times New Roman" w:cs="Times New Roman"/>
          <w:lang w:val="mt-MT"/>
        </w:rPr>
        <w:t xml:space="preserve">Policy </w:t>
      </w:r>
      <w:proofErr w:type="spellStart"/>
      <w:r>
        <w:rPr>
          <w:rFonts w:ascii="Times New Roman" w:hAnsi="Times New Roman" w:cs="Times New Roman"/>
          <w:lang w:val="mt-MT"/>
        </w:rPr>
        <w:t>Consultants</w:t>
      </w:r>
      <w:proofErr w:type="spellEnd"/>
      <w:r w:rsidRPr="00941019">
        <w:rPr>
          <w:rFonts w:ascii="Times New Roman" w:hAnsi="Times New Roman" w:cs="Times New Roman"/>
        </w:rPr>
        <w:t xml:space="preserve"> working on a part-time basis]. A certificate signed by a duly qualified medical officer employed by the Government shall be the conclusive evidence on the question as to whether 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was compelled to resign his office by reason of ill-health within the meaning of Clause 11 of this Agreement.</w:t>
      </w:r>
    </w:p>
    <w:p w14:paraId="4ECBD484" w14:textId="328B16F6" w:rsidR="00262FB2" w:rsidRDefault="00A31463" w:rsidP="00262FB2">
      <w:pPr>
        <w:pStyle w:val="ListParagraph"/>
        <w:numPr>
          <w:ilvl w:val="0"/>
          <w:numId w:val="6"/>
        </w:numPr>
        <w:ind w:left="567" w:hanging="567"/>
        <w:jc w:val="both"/>
        <w:rPr>
          <w:rFonts w:ascii="Times New Roman" w:hAnsi="Times New Roman" w:cs="Times New Roman"/>
        </w:rPr>
      </w:pPr>
      <w:r w:rsidRPr="00941019">
        <w:rPr>
          <w:rFonts w:ascii="Times New Roman" w:hAnsi="Times New Roman" w:cs="Times New Roman"/>
        </w:rPr>
        <w:t xml:space="preserve">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00A94912">
        <w:rPr>
          <w:rFonts w:ascii="Times New Roman" w:hAnsi="Times New Roman" w:cs="Times New Roman"/>
          <w:lang w:val="mt-MT"/>
        </w:rPr>
        <w:t xml:space="preserve"> </w:t>
      </w:r>
      <w:proofErr w:type="spellStart"/>
      <w:r w:rsidR="00A94912">
        <w:rPr>
          <w:rFonts w:ascii="Times New Roman" w:hAnsi="Times New Roman" w:cs="Times New Roman"/>
          <w:lang w:val="mt-MT"/>
        </w:rPr>
        <w:t>working</w:t>
      </w:r>
      <w:proofErr w:type="spellEnd"/>
      <w:r w:rsidR="00A94912">
        <w:rPr>
          <w:rFonts w:ascii="Times New Roman" w:hAnsi="Times New Roman" w:cs="Times New Roman"/>
          <w:lang w:val="mt-MT"/>
        </w:rPr>
        <w:t xml:space="preserve"> 40 </w:t>
      </w:r>
      <w:proofErr w:type="spellStart"/>
      <w:r w:rsidR="00A94912">
        <w:rPr>
          <w:rFonts w:ascii="Times New Roman" w:hAnsi="Times New Roman" w:cs="Times New Roman"/>
          <w:lang w:val="mt-MT"/>
        </w:rPr>
        <w:t>hours</w:t>
      </w:r>
      <w:proofErr w:type="spellEnd"/>
      <w:r w:rsidR="00A94912">
        <w:rPr>
          <w:rFonts w:ascii="Times New Roman" w:hAnsi="Times New Roman" w:cs="Times New Roman"/>
          <w:lang w:val="mt-MT"/>
        </w:rPr>
        <w:t xml:space="preserve"> per </w:t>
      </w:r>
      <w:proofErr w:type="spellStart"/>
      <w:r w:rsidR="00A94912">
        <w:rPr>
          <w:rFonts w:ascii="Times New Roman" w:hAnsi="Times New Roman" w:cs="Times New Roman"/>
          <w:lang w:val="mt-MT"/>
        </w:rPr>
        <w:t>week</w:t>
      </w:r>
      <w:proofErr w:type="spellEnd"/>
      <w:r w:rsidRPr="00941019">
        <w:rPr>
          <w:rFonts w:ascii="Times New Roman" w:hAnsi="Times New Roman" w:cs="Times New Roman"/>
        </w:rPr>
        <w:t xml:space="preserve"> shall be entitled to </w:t>
      </w:r>
      <w:r w:rsidR="006D4231">
        <w:rPr>
          <w:rFonts w:ascii="Times New Roman" w:hAnsi="Times New Roman" w:cs="Times New Roman"/>
        </w:rPr>
        <w:t xml:space="preserve">216 </w:t>
      </w:r>
      <w:r w:rsidR="006D4231" w:rsidRPr="00941019">
        <w:rPr>
          <w:rFonts w:ascii="Times New Roman" w:hAnsi="Times New Roman" w:cs="Times New Roman"/>
        </w:rPr>
        <w:t xml:space="preserve"> </w:t>
      </w:r>
      <w:r w:rsidRPr="00941019">
        <w:rPr>
          <w:rFonts w:ascii="Times New Roman" w:hAnsi="Times New Roman" w:cs="Times New Roman"/>
        </w:rPr>
        <w:t>hours vacation leave</w:t>
      </w:r>
      <w:r w:rsidR="00A94912">
        <w:rPr>
          <w:rFonts w:ascii="Times New Roman" w:hAnsi="Times New Roman" w:cs="Times New Roman"/>
        </w:rPr>
        <w:t xml:space="preserve"> (as in 2020)</w:t>
      </w:r>
      <w:r w:rsidRPr="00941019">
        <w:rPr>
          <w:rFonts w:ascii="Times New Roman" w:hAnsi="Times New Roman" w:cs="Times New Roman"/>
        </w:rPr>
        <w:t xml:space="preserve"> on full pay [or pro rata periods in the case of </w:t>
      </w:r>
      <w:r>
        <w:rPr>
          <w:rFonts w:ascii="Times New Roman" w:hAnsi="Times New Roman" w:cs="Times New Roman"/>
          <w:lang w:val="mt-MT"/>
        </w:rPr>
        <w:t xml:space="preserve">Policy </w:t>
      </w:r>
      <w:proofErr w:type="spellStart"/>
      <w:r>
        <w:rPr>
          <w:rFonts w:ascii="Times New Roman" w:hAnsi="Times New Roman" w:cs="Times New Roman"/>
          <w:lang w:val="mt-MT"/>
        </w:rPr>
        <w:t>Consultants</w:t>
      </w:r>
      <w:proofErr w:type="spellEnd"/>
      <w:r w:rsidRPr="00941019">
        <w:rPr>
          <w:rFonts w:ascii="Times New Roman" w:hAnsi="Times New Roman" w:cs="Times New Roman"/>
        </w:rPr>
        <w:t xml:space="preserve"> working on a part-time basis] to be availed of on such days as the Minister/Parliamentary Secretary [delete as appropriate] shall approve.</w:t>
      </w:r>
      <w:r w:rsidR="00A94912" w:rsidRPr="00A94912">
        <w:rPr>
          <w:rFonts w:ascii="Times New Roman" w:hAnsi="Times New Roman" w:cs="Times New Roman"/>
        </w:rPr>
        <w:t xml:space="preserve"> </w:t>
      </w:r>
      <w:r w:rsidR="00A94912" w:rsidRPr="008E69C2">
        <w:rPr>
          <w:rFonts w:ascii="Times New Roman" w:hAnsi="Times New Roman" w:cs="Times New Roman"/>
        </w:rPr>
        <w:t xml:space="preserve">This leave shall be computed as per </w:t>
      </w:r>
      <w:r w:rsidR="00A94912">
        <w:rPr>
          <w:rFonts w:ascii="Times New Roman" w:hAnsi="Times New Roman" w:cs="Times New Roman"/>
        </w:rPr>
        <w:t>section 3.1.8 of the PSMC.</w:t>
      </w:r>
    </w:p>
    <w:p w14:paraId="1CFCB9A1" w14:textId="77777777" w:rsidR="001F146E" w:rsidRDefault="001F146E" w:rsidP="001F146E">
      <w:pPr>
        <w:pStyle w:val="ListParagraph"/>
        <w:ind w:left="567"/>
        <w:jc w:val="both"/>
        <w:rPr>
          <w:rFonts w:ascii="Times New Roman" w:hAnsi="Times New Roman" w:cs="Times New Roman"/>
        </w:rPr>
      </w:pPr>
    </w:p>
    <w:p w14:paraId="51B8C298" w14:textId="77777777" w:rsidR="00A31463" w:rsidRPr="00161016" w:rsidRDefault="00C41B3A" w:rsidP="00161016">
      <w:pPr>
        <w:pStyle w:val="ListParagraph"/>
        <w:numPr>
          <w:ilvl w:val="0"/>
          <w:numId w:val="6"/>
        </w:numPr>
        <w:spacing w:after="0"/>
        <w:ind w:left="567" w:hanging="567"/>
        <w:jc w:val="both"/>
        <w:rPr>
          <w:rFonts w:ascii="Times New Roman" w:hAnsi="Times New Roman" w:cs="Times New Roman"/>
        </w:rPr>
      </w:pPr>
      <w:r w:rsidRPr="00A463DC">
        <w:rPr>
          <w:rFonts w:ascii="Times New Roman" w:eastAsia="Times New Roman" w:hAnsi="Times New Roman" w:cs="Times New Roman"/>
        </w:rPr>
        <w:t>Any unutilised vacation leave may be accumulated in line with the applicable PSMC provisions (</w:t>
      </w:r>
      <w:r>
        <w:rPr>
          <w:rFonts w:ascii="Times New Roman" w:eastAsia="Times New Roman" w:hAnsi="Times New Roman" w:cs="Times New Roman"/>
        </w:rPr>
        <w:t>3.1.9</w:t>
      </w:r>
      <w:r w:rsidRPr="00A463DC">
        <w:rPr>
          <w:rFonts w:ascii="Times New Roman" w:eastAsia="Times New Roman" w:hAnsi="Times New Roman" w:cs="Times New Roman"/>
        </w:rPr>
        <w:t>)</w:t>
      </w:r>
      <w:r>
        <w:rPr>
          <w:rFonts w:ascii="Times New Roman" w:eastAsia="Times New Roman" w:hAnsi="Times New Roman" w:cs="Times New Roman"/>
        </w:rPr>
        <w:t>.</w:t>
      </w:r>
      <w:r w:rsidRPr="00A463DC">
        <w:rPr>
          <w:rFonts w:ascii="Times New Roman" w:eastAsia="Times New Roman" w:hAnsi="Times New Roman" w:cs="Times New Roman"/>
        </w:rPr>
        <w:t xml:space="preserve">  The </w:t>
      </w:r>
      <w:proofErr w:type="spellStart"/>
      <w:r w:rsidRPr="00A463DC">
        <w:rPr>
          <w:rFonts w:ascii="Times New Roman" w:eastAsia="Times New Roman" w:hAnsi="Times New Roman" w:cs="Times New Roman"/>
        </w:rPr>
        <w:t>Contractee</w:t>
      </w:r>
      <w:proofErr w:type="spellEnd"/>
      <w:r w:rsidRPr="00A463DC">
        <w:rPr>
          <w:rFonts w:ascii="Times New Roman" w:eastAsia="Times New Roman" w:hAnsi="Times New Roman" w:cs="Times New Roman"/>
        </w:rPr>
        <w:t xml:space="preserve"> may also opt to donate such leave to the Donation of Vacation Leave </w:t>
      </w:r>
      <w:r w:rsidRPr="00161016">
        <w:rPr>
          <w:rFonts w:ascii="Times New Roman" w:hAnsi="Times New Roman" w:cs="Times New Roman"/>
        </w:rPr>
        <w:t>Central Fund.</w:t>
      </w:r>
    </w:p>
    <w:p w14:paraId="380E1178" w14:textId="77777777" w:rsidR="00161016" w:rsidRPr="00161016" w:rsidRDefault="00161016" w:rsidP="00161016">
      <w:pPr>
        <w:spacing w:after="0"/>
        <w:jc w:val="both"/>
        <w:rPr>
          <w:rFonts w:ascii="Times New Roman" w:hAnsi="Times New Roman" w:cs="Times New Roman"/>
        </w:rPr>
      </w:pPr>
    </w:p>
    <w:p w14:paraId="0EC0F0AE" w14:textId="77777777" w:rsidR="00262FB2" w:rsidRDefault="00A31463" w:rsidP="00161016">
      <w:pPr>
        <w:pStyle w:val="ListParagraph"/>
        <w:numPr>
          <w:ilvl w:val="0"/>
          <w:numId w:val="6"/>
        </w:numPr>
        <w:spacing w:after="0"/>
        <w:ind w:left="567" w:hanging="567"/>
        <w:jc w:val="both"/>
        <w:rPr>
          <w:rFonts w:ascii="Times New Roman" w:hAnsi="Times New Roman" w:cs="Times New Roman"/>
        </w:rPr>
      </w:pPr>
      <w:r w:rsidRPr="00941019">
        <w:rPr>
          <w:rFonts w:ascii="Times New Roman" w:hAnsi="Times New Roman" w:cs="Times New Roman"/>
        </w:rPr>
        <w:t xml:space="preserve">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will not be entitled to any other benefits apart from those stipulated in the preceding paragraphs.  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will not be entitled to such concessions applicable to permanent public officers as parental leave, responsibility leave and reduced hours.</w:t>
      </w:r>
    </w:p>
    <w:p w14:paraId="1ADDECA6" w14:textId="77777777" w:rsidR="00161016" w:rsidRPr="00161016" w:rsidRDefault="00161016" w:rsidP="00161016">
      <w:pPr>
        <w:spacing w:after="0"/>
        <w:jc w:val="both"/>
        <w:rPr>
          <w:rFonts w:ascii="Times New Roman" w:hAnsi="Times New Roman" w:cs="Times New Roman"/>
        </w:rPr>
      </w:pPr>
    </w:p>
    <w:p w14:paraId="4ECC60F0" w14:textId="77777777"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shall conform to general Government rules and regulations in force from time to time.</w:t>
      </w:r>
    </w:p>
    <w:p w14:paraId="11AFBFB7" w14:textId="77777777"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If 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shall at any time after signing hereof, neglect or refuse for any cause (other than ill-health not caused by his own misconduct) or become unable to perform any of his duties or to comply with any order, or shall disclose any information respecting the affairs of the Government to any unauthorised person/s or shall in any manner misconduct himself, his employment may be terminated forthwith and thereby all rights and advantages reserved to him by this Agreement shall cease.</w:t>
      </w:r>
    </w:p>
    <w:p w14:paraId="1E5A91DF" w14:textId="77777777"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This Agreement may be terminated by the Government at any time on one month’s notice in writing or a payment of two weeks’ salary.</w:t>
      </w:r>
    </w:p>
    <w:p w14:paraId="139AC8F1" w14:textId="77777777"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may at any time after expiration of one month from the commencement of the Agreement date, terminate his engagement by giving one month’s notice in writing or paying the Government two weeks’ salary.</w:t>
      </w:r>
    </w:p>
    <w:p w14:paraId="341B907B" w14:textId="7561136F" w:rsidR="00262FB2" w:rsidRDefault="00FA3A40" w:rsidP="001F146E">
      <w:pPr>
        <w:keepNext/>
        <w:keepLines/>
        <w:numPr>
          <w:ilvl w:val="0"/>
          <w:numId w:val="6"/>
        </w:numPr>
        <w:spacing w:after="240" w:line="240" w:lineRule="auto"/>
        <w:ind w:left="567" w:hanging="567"/>
        <w:jc w:val="both"/>
        <w:rPr>
          <w:rFonts w:ascii="Times New Roman" w:hAnsi="Times New Roman" w:cs="Times New Roman"/>
        </w:rPr>
      </w:pPr>
      <w:r>
        <w:rPr>
          <w:rFonts w:ascii="Times New Roman" w:hAnsi="Times New Roman" w:cs="Times New Roman"/>
        </w:rPr>
        <w:t>There will be an automatic termination</w:t>
      </w:r>
      <w:r w:rsidRPr="008E69C2">
        <w:rPr>
          <w:rFonts w:ascii="Times New Roman" w:hAnsi="Times New Roman" w:cs="Times New Roman"/>
        </w:rPr>
        <w:t xml:space="preserve"> upon the holding of General Elections</w:t>
      </w:r>
      <w:r>
        <w:rPr>
          <w:rFonts w:ascii="Times New Roman" w:hAnsi="Times New Roman" w:cs="Times New Roman"/>
        </w:rPr>
        <w:t>, or in the event of a change of Minister/Parliamentary Secretary</w:t>
      </w:r>
      <w:r w:rsidR="00F00E92">
        <w:rPr>
          <w:rFonts w:ascii="Times New Roman" w:hAnsi="Times New Roman" w:cs="Times New Roman"/>
        </w:rPr>
        <w:t>,</w:t>
      </w:r>
      <w:r>
        <w:rPr>
          <w:rFonts w:ascii="Times New Roman" w:hAnsi="Times New Roman" w:cs="Times New Roman"/>
        </w:rPr>
        <w:t xml:space="preserve"> without any form of monetary compensation</w:t>
      </w:r>
      <w:r w:rsidR="00F00E92">
        <w:rPr>
          <w:rFonts w:ascii="Times New Roman" w:hAnsi="Times New Roman" w:cs="Times New Roman"/>
        </w:rPr>
        <w:t>,</w:t>
      </w:r>
      <w:r>
        <w:rPr>
          <w:rFonts w:ascii="Times New Roman" w:hAnsi="Times New Roman" w:cs="Times New Roman"/>
        </w:rPr>
        <w:t xml:space="preserve"> whichever is the </w:t>
      </w:r>
      <w:proofErr w:type="spellStart"/>
      <w:r>
        <w:rPr>
          <w:rFonts w:ascii="Times New Roman" w:hAnsi="Times New Roman" w:cs="Times New Roman"/>
        </w:rPr>
        <w:t>earlier.</w:t>
      </w:r>
      <w:r w:rsidR="00A31463" w:rsidRPr="00FA3A40">
        <w:rPr>
          <w:rFonts w:ascii="Times New Roman" w:hAnsi="Times New Roman" w:cs="Times New Roman"/>
        </w:rPr>
        <w:t>The</w:t>
      </w:r>
      <w:proofErr w:type="spellEnd"/>
      <w:r w:rsidR="00A31463" w:rsidRPr="00FA3A40">
        <w:rPr>
          <w:rFonts w:ascii="Times New Roman" w:hAnsi="Times New Roman" w:cs="Times New Roman"/>
        </w:rPr>
        <w:t xml:space="preserve"> </w:t>
      </w:r>
      <w:r w:rsidR="00A31463" w:rsidRPr="00FA3A40">
        <w:rPr>
          <w:rFonts w:ascii="Times New Roman" w:hAnsi="Times New Roman" w:cs="Times New Roman"/>
          <w:lang w:val="mt-MT"/>
        </w:rPr>
        <w:t xml:space="preserve">Policy </w:t>
      </w:r>
      <w:proofErr w:type="spellStart"/>
      <w:r w:rsidR="00A31463" w:rsidRPr="00FA3A40">
        <w:rPr>
          <w:rFonts w:ascii="Times New Roman" w:hAnsi="Times New Roman" w:cs="Times New Roman"/>
          <w:lang w:val="mt-MT"/>
        </w:rPr>
        <w:t>Consultant</w:t>
      </w:r>
      <w:proofErr w:type="spellEnd"/>
      <w:r w:rsidR="00A31463" w:rsidRPr="00FA3A40">
        <w:rPr>
          <w:rFonts w:ascii="Times New Roman" w:hAnsi="Times New Roman" w:cs="Times New Roman"/>
        </w:rPr>
        <w:t xml:space="preserve"> shall continue to receive the salary stipulated to the end of the month of such termination.</w:t>
      </w:r>
    </w:p>
    <w:p w14:paraId="03D37037" w14:textId="77777777" w:rsidR="00700247" w:rsidRDefault="00700247" w:rsidP="001F146E">
      <w:pPr>
        <w:numPr>
          <w:ilvl w:val="0"/>
          <w:numId w:val="6"/>
        </w:numPr>
        <w:overflowPunct w:val="0"/>
        <w:autoSpaceDE w:val="0"/>
        <w:autoSpaceDN w:val="0"/>
        <w:adjustRightInd w:val="0"/>
        <w:spacing w:after="0" w:line="240" w:lineRule="atLeast"/>
        <w:ind w:left="567" w:hanging="567"/>
        <w:jc w:val="both"/>
        <w:textAlignment w:val="baseline"/>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contractee</w:t>
      </w:r>
      <w:proofErr w:type="spellEnd"/>
      <w:r>
        <w:rPr>
          <w:rFonts w:ascii="Times New Roman" w:hAnsi="Times New Roman" w:cs="Times New Roman"/>
        </w:rPr>
        <w:t xml:space="preserve"> is bound to return to the relevant Director responsible for Corporate Services and Chief Information Officer, as applicable, any hardware procured by Government which is being used by him/her at the time of termination of contract, such as internet keys, tablets, laptops and peripherals.  The </w:t>
      </w:r>
      <w:proofErr w:type="spellStart"/>
      <w:r>
        <w:rPr>
          <w:rFonts w:ascii="Times New Roman" w:hAnsi="Times New Roman" w:cs="Times New Roman"/>
        </w:rPr>
        <w:t>contractee</w:t>
      </w:r>
      <w:proofErr w:type="spellEnd"/>
      <w:r>
        <w:rPr>
          <w:rFonts w:ascii="Times New Roman" w:hAnsi="Times New Roman" w:cs="Times New Roman"/>
        </w:rPr>
        <w:t xml:space="preserve"> is</w:t>
      </w:r>
      <w:r>
        <w:rPr>
          <w:rFonts w:ascii="Times New Roman" w:hAnsi="Times New Roman" w:cs="Times New Roman"/>
          <w:lang w:val="mt-MT"/>
        </w:rPr>
        <w:t xml:space="preserve"> </w:t>
      </w:r>
      <w:proofErr w:type="spellStart"/>
      <w:r>
        <w:rPr>
          <w:rFonts w:ascii="Times New Roman" w:hAnsi="Times New Roman" w:cs="Times New Roman"/>
          <w:lang w:val="mt-MT"/>
        </w:rPr>
        <w:t>also</w:t>
      </w:r>
      <w:proofErr w:type="spellEnd"/>
      <w:r>
        <w:rPr>
          <w:rFonts w:ascii="Times New Roman" w:hAnsi="Times New Roman" w:cs="Times New Roman"/>
        </w:rPr>
        <w:t xml:space="preserve"> bound to</w:t>
      </w:r>
      <w:r>
        <w:rPr>
          <w:rFonts w:ascii="Times New Roman" w:hAnsi="Times New Roman" w:cs="Times New Roman"/>
          <w:lang w:val="mt-MT"/>
        </w:rPr>
        <w:t xml:space="preserve"> </w:t>
      </w:r>
      <w:proofErr w:type="spellStart"/>
      <w:r>
        <w:rPr>
          <w:rFonts w:ascii="Times New Roman" w:hAnsi="Times New Roman" w:cs="Times New Roman"/>
          <w:lang w:val="mt-MT"/>
        </w:rPr>
        <w:t>settle</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any</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due</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payment</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owed</w:t>
      </w:r>
      <w:proofErr w:type="spellEnd"/>
      <w:r>
        <w:rPr>
          <w:rFonts w:ascii="Times New Roman" w:hAnsi="Times New Roman" w:cs="Times New Roman"/>
          <w:lang w:val="mt-MT"/>
        </w:rPr>
        <w:t xml:space="preserve"> </w:t>
      </w:r>
      <w:proofErr w:type="spellStart"/>
      <w:r>
        <w:rPr>
          <w:rFonts w:ascii="Times New Roman" w:hAnsi="Times New Roman" w:cs="Times New Roman"/>
          <w:lang w:val="mt-MT"/>
        </w:rPr>
        <w:t>to</w:t>
      </w:r>
      <w:proofErr w:type="spellEnd"/>
      <w:r>
        <w:rPr>
          <w:rFonts w:ascii="Times New Roman" w:hAnsi="Times New Roman" w:cs="Times New Roman"/>
          <w:lang w:val="mt-MT"/>
        </w:rPr>
        <w:t xml:space="preserve"> Government. </w:t>
      </w:r>
    </w:p>
    <w:p w14:paraId="5EE49FCD" w14:textId="77777777" w:rsidR="00700247" w:rsidRPr="00FA3A40" w:rsidRDefault="00700247" w:rsidP="003A3BC4">
      <w:pPr>
        <w:keepNext/>
        <w:keepLines/>
        <w:spacing w:after="240" w:line="240" w:lineRule="auto"/>
        <w:ind w:left="1080"/>
        <w:jc w:val="both"/>
        <w:rPr>
          <w:rFonts w:ascii="Times New Roman" w:hAnsi="Times New Roman" w:cs="Times New Roman"/>
        </w:rPr>
      </w:pPr>
    </w:p>
    <w:p w14:paraId="20828ABD" w14:textId="3C2CDA6C" w:rsidR="00262FB2" w:rsidRDefault="00A31463" w:rsidP="00262FB2">
      <w:pPr>
        <w:numPr>
          <w:ilvl w:val="0"/>
          <w:numId w:val="6"/>
        </w:numPr>
        <w:spacing w:after="240" w:line="240" w:lineRule="auto"/>
        <w:ind w:left="567" w:hanging="567"/>
        <w:jc w:val="both"/>
        <w:rPr>
          <w:rFonts w:ascii="Times New Roman" w:hAnsi="Times New Roman" w:cs="Times New Roman"/>
        </w:rPr>
      </w:pPr>
      <w:r w:rsidRPr="00941019">
        <w:rPr>
          <w:rFonts w:ascii="Times New Roman" w:hAnsi="Times New Roman" w:cs="Times New Roman"/>
        </w:rPr>
        <w:t xml:space="preserve">If the </w:t>
      </w:r>
      <w:r>
        <w:rPr>
          <w:rFonts w:ascii="Times New Roman" w:hAnsi="Times New Roman" w:cs="Times New Roman"/>
          <w:lang w:val="mt-MT"/>
        </w:rPr>
        <w:t xml:space="preserve">Policy </w:t>
      </w:r>
      <w:proofErr w:type="spellStart"/>
      <w:r>
        <w:rPr>
          <w:rFonts w:ascii="Times New Roman" w:hAnsi="Times New Roman" w:cs="Times New Roman"/>
          <w:lang w:val="mt-MT"/>
        </w:rPr>
        <w:t>Consultant</w:t>
      </w:r>
      <w:proofErr w:type="spellEnd"/>
      <w:r w:rsidRPr="00941019">
        <w:rPr>
          <w:rFonts w:ascii="Times New Roman" w:hAnsi="Times New Roman" w:cs="Times New Roman"/>
        </w:rPr>
        <w:t xml:space="preserve"> determines his engagement otherwise than in accordance with this Agreement, he shall be liable to pay as liquidated damages one month’s salary.</w:t>
      </w:r>
    </w:p>
    <w:p w14:paraId="1FC431DC" w14:textId="67E2EA1A" w:rsidR="00E339CA" w:rsidRDefault="00E339CA" w:rsidP="00262FB2">
      <w:pPr>
        <w:numPr>
          <w:ilvl w:val="0"/>
          <w:numId w:val="6"/>
        </w:numPr>
        <w:spacing w:after="240" w:line="240" w:lineRule="auto"/>
        <w:ind w:left="567" w:hanging="567"/>
        <w:jc w:val="both"/>
        <w:rPr>
          <w:rFonts w:ascii="Times New Roman" w:hAnsi="Times New Roman" w:cs="Times New Roman"/>
        </w:rPr>
      </w:pPr>
      <w:r w:rsidRPr="002C2584">
        <w:rPr>
          <w:rFonts w:ascii="Times New Roman" w:hAnsi="Times New Roman" w:cs="Times New Roman"/>
        </w:rPr>
        <w:t xml:space="preserve">In the event of pecuniary damage arising from disregarding or failing to comply with any order, standing order, or instruction given by the Minister/Parliamentary Secretary [delete as appropriate] or from any neglect of duty whatsoever on his part, the </w:t>
      </w:r>
      <w:r w:rsidRPr="002C2584">
        <w:rPr>
          <w:rFonts w:ascii="Times New Roman" w:hAnsi="Times New Roman" w:cs="Times New Roman"/>
          <w:lang w:val="mt-MT"/>
        </w:rPr>
        <w:t xml:space="preserve">Policy </w:t>
      </w:r>
      <w:proofErr w:type="spellStart"/>
      <w:r w:rsidRPr="002C2584">
        <w:rPr>
          <w:rFonts w:ascii="Times New Roman" w:hAnsi="Times New Roman" w:cs="Times New Roman"/>
          <w:lang w:val="mt-MT"/>
        </w:rPr>
        <w:t>Consultant</w:t>
      </w:r>
      <w:proofErr w:type="spellEnd"/>
      <w:r w:rsidRPr="002C2584">
        <w:rPr>
          <w:rFonts w:ascii="Times New Roman" w:hAnsi="Times New Roman" w:cs="Times New Roman"/>
        </w:rPr>
        <w:t xml:space="preserve"> may be liable to a deduction from his salary to make good the damage or any part thereof, the amount of which shall be fixed by the Government.</w:t>
      </w:r>
    </w:p>
    <w:p w14:paraId="073BCD6D" w14:textId="67C5B144" w:rsidR="00E339CA" w:rsidRPr="00E339CA" w:rsidRDefault="00E339CA" w:rsidP="00262FB2">
      <w:pPr>
        <w:numPr>
          <w:ilvl w:val="0"/>
          <w:numId w:val="6"/>
        </w:numPr>
        <w:spacing w:after="240" w:line="240" w:lineRule="auto"/>
        <w:ind w:left="567" w:hanging="567"/>
        <w:jc w:val="both"/>
        <w:rPr>
          <w:rFonts w:ascii="Times New Roman" w:hAnsi="Times New Roman" w:cs="Times New Roman"/>
        </w:rPr>
      </w:pPr>
      <w:proofErr w:type="spellStart"/>
      <w:r w:rsidRPr="002C2584">
        <w:rPr>
          <w:rFonts w:ascii="Times New Roman" w:hAnsi="Times New Roman" w:cs="Times New Roman"/>
          <w:lang w:val="mt-MT"/>
        </w:rPr>
        <w:t>Three</w:t>
      </w:r>
      <w:proofErr w:type="spellEnd"/>
      <w:r w:rsidRPr="002C2584">
        <w:rPr>
          <w:rFonts w:ascii="Times New Roman" w:hAnsi="Times New Roman" w:cs="Times New Roman"/>
        </w:rPr>
        <w:t xml:space="preserve"> </w:t>
      </w:r>
      <w:proofErr w:type="spellStart"/>
      <w:r w:rsidRPr="002C2584">
        <w:rPr>
          <w:rFonts w:ascii="Times New Roman" w:hAnsi="Times New Roman" w:cs="Times New Roman"/>
          <w:lang w:val="mt-MT"/>
        </w:rPr>
        <w:t>months</w:t>
      </w:r>
      <w:proofErr w:type="spellEnd"/>
      <w:r w:rsidRPr="002C2584">
        <w:rPr>
          <w:rFonts w:ascii="Times New Roman" w:hAnsi="Times New Roman" w:cs="Times New Roman"/>
          <w:lang w:val="mt-MT"/>
        </w:rPr>
        <w:t xml:space="preserve"> </w:t>
      </w:r>
      <w:r w:rsidRPr="002C2584">
        <w:rPr>
          <w:rFonts w:ascii="Times New Roman" w:hAnsi="Times New Roman" w:cs="Times New Roman"/>
        </w:rPr>
        <w:t xml:space="preserve">prior to the completion of service under this Agreement the </w:t>
      </w:r>
      <w:proofErr w:type="spellStart"/>
      <w:r w:rsidRPr="002C2584">
        <w:rPr>
          <w:rFonts w:ascii="Times New Roman" w:hAnsi="Times New Roman" w:cs="Times New Roman"/>
          <w:lang w:val="mt-MT"/>
        </w:rPr>
        <w:t>Head</w:t>
      </w:r>
      <w:proofErr w:type="spellEnd"/>
      <w:r w:rsidRPr="002C2584">
        <w:rPr>
          <w:rFonts w:ascii="Times New Roman" w:hAnsi="Times New Roman" w:cs="Times New Roman"/>
          <w:lang w:val="mt-MT"/>
        </w:rPr>
        <w:t xml:space="preserve"> of </w:t>
      </w:r>
      <w:proofErr w:type="spellStart"/>
      <w:r w:rsidRPr="002C2584">
        <w:rPr>
          <w:rFonts w:ascii="Times New Roman" w:hAnsi="Times New Roman" w:cs="Times New Roman"/>
          <w:lang w:val="mt-MT"/>
        </w:rPr>
        <w:t>Secretariat</w:t>
      </w:r>
      <w:proofErr w:type="spellEnd"/>
      <w:r w:rsidRPr="002C2584">
        <w:rPr>
          <w:rFonts w:ascii="Times New Roman" w:hAnsi="Times New Roman" w:cs="Times New Roman"/>
          <w:lang w:val="mt-MT"/>
        </w:rPr>
        <w:t xml:space="preserve"> </w:t>
      </w:r>
      <w:r w:rsidRPr="002C2584">
        <w:rPr>
          <w:rFonts w:ascii="Times New Roman" w:hAnsi="Times New Roman" w:cs="Times New Roman"/>
        </w:rPr>
        <w:t xml:space="preserve">has to </w:t>
      </w:r>
      <w:proofErr w:type="spellStart"/>
      <w:r w:rsidRPr="002C2584">
        <w:rPr>
          <w:rFonts w:ascii="Times New Roman" w:hAnsi="Times New Roman" w:cs="Times New Roman"/>
          <w:lang w:val="mt-MT"/>
        </w:rPr>
        <w:t>determine</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whether</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this</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engagement</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is</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still</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required</w:t>
      </w:r>
      <w:proofErr w:type="spellEnd"/>
      <w:r w:rsidRPr="002C2584">
        <w:rPr>
          <w:rFonts w:ascii="Times New Roman" w:hAnsi="Times New Roman" w:cs="Times New Roman"/>
          <w:lang w:val="mt-MT"/>
        </w:rPr>
        <w:t xml:space="preserve"> and </w:t>
      </w:r>
      <w:proofErr w:type="spellStart"/>
      <w:r w:rsidRPr="002C2584">
        <w:rPr>
          <w:rFonts w:ascii="Times New Roman" w:hAnsi="Times New Roman" w:cs="Times New Roman"/>
          <w:lang w:val="mt-MT"/>
        </w:rPr>
        <w:t>informs</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the</w:t>
      </w:r>
      <w:proofErr w:type="spellEnd"/>
      <w:r w:rsidRPr="002C2584">
        <w:rPr>
          <w:rFonts w:ascii="Times New Roman" w:hAnsi="Times New Roman" w:cs="Times New Roman"/>
          <w:lang w:val="mt-MT"/>
        </w:rPr>
        <w:t xml:space="preserve"> </w:t>
      </w:r>
      <w:proofErr w:type="spellStart"/>
      <w:r w:rsidRPr="002C2584">
        <w:rPr>
          <w:rFonts w:ascii="Times New Roman" w:hAnsi="Times New Roman" w:cs="Times New Roman"/>
          <w:lang w:val="mt-MT"/>
        </w:rPr>
        <w:t>Head</w:t>
      </w:r>
      <w:proofErr w:type="spellEnd"/>
      <w:r w:rsidRPr="002C2584">
        <w:rPr>
          <w:rFonts w:ascii="Times New Roman" w:hAnsi="Times New Roman" w:cs="Times New Roman"/>
          <w:lang w:val="mt-MT"/>
        </w:rPr>
        <w:t xml:space="preserve"> of </w:t>
      </w:r>
      <w:proofErr w:type="spellStart"/>
      <w:r w:rsidRPr="002C2584">
        <w:rPr>
          <w:rFonts w:ascii="Times New Roman" w:hAnsi="Times New Roman" w:cs="Times New Roman"/>
          <w:lang w:val="mt-MT"/>
        </w:rPr>
        <w:t>Secretariat</w:t>
      </w:r>
      <w:proofErr w:type="spellEnd"/>
      <w:r w:rsidRPr="002C2584">
        <w:rPr>
          <w:rFonts w:ascii="Times New Roman" w:hAnsi="Times New Roman" w:cs="Times New Roman"/>
          <w:lang w:val="mt-MT"/>
        </w:rPr>
        <w:t xml:space="preserve"> (OPM) </w:t>
      </w:r>
      <w:proofErr w:type="spellStart"/>
      <w:r w:rsidRPr="002C2584">
        <w:rPr>
          <w:rFonts w:ascii="Times New Roman" w:hAnsi="Times New Roman" w:cs="Times New Roman"/>
          <w:lang w:val="mt-MT"/>
        </w:rPr>
        <w:t>accordingly</w:t>
      </w:r>
      <w:proofErr w:type="spellEnd"/>
      <w:r w:rsidRPr="002C2584">
        <w:rPr>
          <w:rFonts w:ascii="Times New Roman" w:hAnsi="Times New Roman" w:cs="Times New Roman"/>
          <w:lang w:val="mt-MT"/>
        </w:rPr>
        <w:t>.</w:t>
      </w:r>
    </w:p>
    <w:p w14:paraId="262E66D4" w14:textId="613AA47A" w:rsidR="00E339CA" w:rsidRDefault="00E339CA" w:rsidP="00262FB2">
      <w:pPr>
        <w:numPr>
          <w:ilvl w:val="0"/>
          <w:numId w:val="6"/>
        </w:numPr>
        <w:spacing w:after="240" w:line="240" w:lineRule="auto"/>
        <w:ind w:left="567" w:hanging="567"/>
        <w:jc w:val="both"/>
        <w:rPr>
          <w:rFonts w:ascii="Times New Roman" w:hAnsi="Times New Roman" w:cs="Times New Roman"/>
        </w:rPr>
      </w:pPr>
      <w:r w:rsidRPr="002C2584">
        <w:rPr>
          <w:rFonts w:ascii="Times New Roman" w:hAnsi="Times New Roman" w:cs="Times New Roman"/>
        </w:rPr>
        <w:t>If the Government offers him an extension for his engagement, this shall be on such terms and for such periods as may be mutually agreed upon.</w:t>
      </w:r>
    </w:p>
    <w:p w14:paraId="5F6F39E7" w14:textId="77777777" w:rsidR="00E339CA" w:rsidRPr="00E339CA" w:rsidRDefault="00E339CA" w:rsidP="00E339CA">
      <w:pPr>
        <w:keepNext/>
        <w:keepLines/>
        <w:spacing w:after="240" w:line="240" w:lineRule="auto"/>
        <w:jc w:val="both"/>
        <w:rPr>
          <w:rFonts w:ascii="Times New Roman" w:hAnsi="Times New Roman" w:cs="Times New Roman"/>
        </w:rPr>
      </w:pPr>
      <w:r w:rsidRPr="00E339CA">
        <w:rPr>
          <w:rFonts w:ascii="Times New Roman" w:hAnsi="Times New Roman" w:cs="Times New Roman"/>
        </w:rPr>
        <w:t>The parties intending to be legally bound are therefore signing this Agreement on the date set hereunder.</w:t>
      </w:r>
    </w:p>
    <w:p w14:paraId="2CD4AFCA" w14:textId="77777777" w:rsidR="00E339CA" w:rsidRPr="00941019" w:rsidRDefault="00E339CA" w:rsidP="00E339CA">
      <w:pPr>
        <w:keepNext/>
        <w:keepLines/>
        <w:spacing w:after="0" w:line="240" w:lineRule="auto"/>
        <w:outlineLvl w:val="0"/>
        <w:rPr>
          <w:rFonts w:ascii="Times New Roman" w:hAnsi="Times New Roman" w:cs="Times New Roman"/>
        </w:rPr>
      </w:pPr>
      <w:r w:rsidRPr="00941019">
        <w:rPr>
          <w:rFonts w:ascii="Times New Roman" w:hAnsi="Times New Roman" w:cs="Times New Roman"/>
        </w:rPr>
        <w:t>Signed by, on behalf of</w:t>
      </w:r>
    </w:p>
    <w:p w14:paraId="7668A63B" w14:textId="77777777" w:rsidR="00E339CA" w:rsidRPr="00941019" w:rsidRDefault="00E339CA" w:rsidP="00E339CA">
      <w:pPr>
        <w:keepNext/>
        <w:keepLines/>
        <w:tabs>
          <w:tab w:val="left" w:pos="5040"/>
        </w:tabs>
        <w:spacing w:after="0" w:line="240" w:lineRule="auto"/>
        <w:outlineLvl w:val="0"/>
        <w:rPr>
          <w:rFonts w:ascii="Times New Roman" w:hAnsi="Times New Roman" w:cs="Times New Roman"/>
        </w:rPr>
      </w:pPr>
      <w:r w:rsidRPr="00941019">
        <w:rPr>
          <w:rFonts w:ascii="Times New Roman" w:hAnsi="Times New Roman" w:cs="Times New Roman"/>
        </w:rPr>
        <w:t>the Government of Malta</w:t>
      </w:r>
      <w:r w:rsidRPr="00941019">
        <w:rPr>
          <w:rFonts w:ascii="Times New Roman" w:hAnsi="Times New Roman" w:cs="Times New Roman"/>
        </w:rPr>
        <w:tab/>
        <w:t>----------------------------------------</w:t>
      </w:r>
    </w:p>
    <w:p w14:paraId="27BE1B13" w14:textId="77777777" w:rsidR="00E339CA" w:rsidRPr="00941019" w:rsidRDefault="00E339CA" w:rsidP="00E339CA">
      <w:pPr>
        <w:keepNext/>
        <w:keepLines/>
        <w:tabs>
          <w:tab w:val="left" w:pos="5040"/>
        </w:tabs>
        <w:spacing w:after="0" w:line="240" w:lineRule="auto"/>
        <w:outlineLvl w:val="0"/>
        <w:rPr>
          <w:rFonts w:ascii="Times New Roman" w:hAnsi="Times New Roman" w:cs="Times New Roman"/>
        </w:rPr>
      </w:pPr>
      <w:r w:rsidRPr="00941019">
        <w:rPr>
          <w:rFonts w:ascii="Times New Roman" w:hAnsi="Times New Roman" w:cs="Times New Roman"/>
        </w:rPr>
        <w:tab/>
        <w:t>Permanent Secretary</w:t>
      </w:r>
    </w:p>
    <w:p w14:paraId="43216246" w14:textId="77777777" w:rsidR="00E339CA" w:rsidRPr="00941019" w:rsidRDefault="00E339CA" w:rsidP="00E339CA">
      <w:pPr>
        <w:keepNext/>
        <w:keepLines/>
        <w:tabs>
          <w:tab w:val="left" w:pos="5040"/>
        </w:tabs>
        <w:spacing w:line="240" w:lineRule="auto"/>
        <w:rPr>
          <w:rFonts w:ascii="Times New Roman" w:hAnsi="Times New Roman" w:cs="Times New Roman"/>
        </w:rPr>
      </w:pPr>
      <w:r w:rsidRPr="00941019">
        <w:rPr>
          <w:rFonts w:ascii="Times New Roman" w:hAnsi="Times New Roman" w:cs="Times New Roman"/>
        </w:rPr>
        <w:tab/>
        <w:t>[insert Ministry]</w:t>
      </w:r>
    </w:p>
    <w:p w14:paraId="72C3DE02" w14:textId="77777777" w:rsidR="00E339CA" w:rsidRPr="00941019" w:rsidRDefault="00E339CA" w:rsidP="00E339CA">
      <w:pPr>
        <w:keepNext/>
        <w:keepLines/>
        <w:tabs>
          <w:tab w:val="left" w:pos="5040"/>
        </w:tabs>
        <w:spacing w:line="240" w:lineRule="auto"/>
        <w:rPr>
          <w:rFonts w:ascii="Times New Roman" w:hAnsi="Times New Roman" w:cs="Times New Roman"/>
        </w:rPr>
      </w:pPr>
    </w:p>
    <w:p w14:paraId="5F28F6F9"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41979F39"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70C435B4" w14:textId="77777777" w:rsidR="00E339CA" w:rsidRPr="00941019" w:rsidRDefault="00E339CA" w:rsidP="00E339CA">
      <w:pPr>
        <w:keepNext/>
        <w:keepLines/>
        <w:tabs>
          <w:tab w:val="left" w:pos="5040"/>
        </w:tabs>
        <w:spacing w:after="0" w:line="240" w:lineRule="auto"/>
        <w:outlineLvl w:val="0"/>
        <w:rPr>
          <w:rFonts w:ascii="Times New Roman" w:hAnsi="Times New Roman" w:cs="Times New Roman"/>
        </w:rPr>
      </w:pPr>
      <w:r w:rsidRPr="00941019">
        <w:rPr>
          <w:rFonts w:ascii="Times New Roman" w:hAnsi="Times New Roman" w:cs="Times New Roman"/>
        </w:rPr>
        <w:t>Signed by:</w:t>
      </w:r>
      <w:r w:rsidRPr="00941019">
        <w:rPr>
          <w:rFonts w:ascii="Times New Roman" w:hAnsi="Times New Roman" w:cs="Times New Roman"/>
        </w:rPr>
        <w:tab/>
        <w:t>----------------------------------------</w:t>
      </w:r>
    </w:p>
    <w:p w14:paraId="324D3F17" w14:textId="77777777" w:rsidR="00E339CA" w:rsidRPr="00941019"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ab/>
        <w:t>[insert name]</w:t>
      </w:r>
    </w:p>
    <w:p w14:paraId="587A2334" w14:textId="77777777" w:rsidR="00E339CA" w:rsidRPr="00941019"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ab/>
        <w:t>ID No: [insert number]</w:t>
      </w:r>
    </w:p>
    <w:p w14:paraId="60A57787"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46E756A0"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33F31723"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0FCB597B" w14:textId="77777777" w:rsidR="00E339CA" w:rsidRPr="00941019"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Witnessed by:</w:t>
      </w:r>
      <w:r w:rsidRPr="00941019">
        <w:rPr>
          <w:rFonts w:ascii="Times New Roman" w:hAnsi="Times New Roman" w:cs="Times New Roman"/>
        </w:rPr>
        <w:tab/>
        <w:t>----------------------------------------</w:t>
      </w:r>
    </w:p>
    <w:p w14:paraId="07348D44"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061C2B6B"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01BA66D1"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67070337"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13134408" w14:textId="77777777" w:rsidR="00E339CA" w:rsidRPr="00941019"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Signature of Witness:</w:t>
      </w:r>
      <w:r w:rsidRPr="00941019">
        <w:rPr>
          <w:rFonts w:ascii="Times New Roman" w:hAnsi="Times New Roman" w:cs="Times New Roman"/>
        </w:rPr>
        <w:tab/>
        <w:t>----------------------------------------</w:t>
      </w:r>
    </w:p>
    <w:p w14:paraId="6525925D"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6D6CE11C"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0504DB86" w14:textId="77777777" w:rsidR="00E339CA" w:rsidRPr="00941019"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Address of Witness:</w:t>
      </w:r>
      <w:r w:rsidRPr="00941019">
        <w:rPr>
          <w:rFonts w:ascii="Times New Roman" w:hAnsi="Times New Roman" w:cs="Times New Roman"/>
        </w:rPr>
        <w:tab/>
        <w:t>----------------------------------------</w:t>
      </w:r>
    </w:p>
    <w:p w14:paraId="266649F8"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3D3081F7" w14:textId="77777777" w:rsidR="00E339CA" w:rsidRPr="00941019"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ab/>
        <w:t>----------------------------------------</w:t>
      </w:r>
    </w:p>
    <w:p w14:paraId="08F6B687"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7BC50BB1" w14:textId="77777777" w:rsidR="00E339CA" w:rsidRPr="00941019"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ab/>
        <w:t>----------------------------------------</w:t>
      </w:r>
    </w:p>
    <w:p w14:paraId="515E7D69" w14:textId="77777777" w:rsidR="00E339CA" w:rsidRPr="00941019" w:rsidRDefault="00E339CA" w:rsidP="00E339CA">
      <w:pPr>
        <w:keepNext/>
        <w:keepLines/>
        <w:tabs>
          <w:tab w:val="left" w:pos="5040"/>
        </w:tabs>
        <w:spacing w:after="0" w:line="240" w:lineRule="auto"/>
        <w:rPr>
          <w:rFonts w:ascii="Times New Roman" w:hAnsi="Times New Roman" w:cs="Times New Roman"/>
        </w:rPr>
      </w:pPr>
    </w:p>
    <w:p w14:paraId="30FE0594" w14:textId="77777777" w:rsidR="00E339CA" w:rsidRDefault="00E339CA" w:rsidP="00E339CA">
      <w:pPr>
        <w:keepNext/>
        <w:keepLines/>
        <w:tabs>
          <w:tab w:val="left" w:pos="5040"/>
        </w:tabs>
        <w:spacing w:after="0" w:line="240" w:lineRule="auto"/>
        <w:rPr>
          <w:rFonts w:ascii="Times New Roman" w:hAnsi="Times New Roman" w:cs="Times New Roman"/>
        </w:rPr>
      </w:pPr>
      <w:r w:rsidRPr="00941019">
        <w:rPr>
          <w:rFonts w:ascii="Times New Roman" w:hAnsi="Times New Roman" w:cs="Times New Roman"/>
        </w:rPr>
        <w:t>Date:</w:t>
      </w:r>
      <w:r w:rsidRPr="00941019">
        <w:rPr>
          <w:rFonts w:ascii="Times New Roman" w:hAnsi="Times New Roman" w:cs="Times New Roman"/>
        </w:rPr>
        <w:tab/>
      </w:r>
    </w:p>
    <w:p w14:paraId="21C4CCDD" w14:textId="77777777" w:rsidR="00E339CA" w:rsidRDefault="00E339CA" w:rsidP="00E339CA">
      <w:pPr>
        <w:spacing w:after="240" w:line="240" w:lineRule="auto"/>
        <w:jc w:val="both"/>
        <w:rPr>
          <w:rFonts w:ascii="Times New Roman" w:hAnsi="Times New Roman" w:cs="Times New Roman"/>
        </w:rPr>
      </w:pPr>
    </w:p>
    <w:sectPr w:rsidR="00E339CA" w:rsidSect="0097254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34E3" w14:textId="77777777" w:rsidR="00A6631E" w:rsidRDefault="00A6631E" w:rsidP="00F11089">
      <w:pPr>
        <w:spacing w:after="0" w:line="240" w:lineRule="auto"/>
      </w:pPr>
      <w:r>
        <w:separator/>
      </w:r>
    </w:p>
  </w:endnote>
  <w:endnote w:type="continuationSeparator" w:id="0">
    <w:p w14:paraId="0CC3C714" w14:textId="77777777" w:rsidR="00A6631E" w:rsidRDefault="00A6631E" w:rsidP="00F11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CC65" w14:textId="77777777" w:rsidR="0042368F" w:rsidRDefault="004236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7287"/>
      <w:docPartObj>
        <w:docPartGallery w:val="Page Numbers (Bottom of Page)"/>
        <w:docPartUnique/>
      </w:docPartObj>
    </w:sdtPr>
    <w:sdtContent>
      <w:p w14:paraId="79C2BD29" w14:textId="5810648D" w:rsidR="00972542" w:rsidRDefault="00E50DD9">
        <w:pPr>
          <w:pStyle w:val="Footer"/>
          <w:jc w:val="right"/>
        </w:pPr>
        <w:r w:rsidRPr="00972542">
          <w:rPr>
            <w:sz w:val="20"/>
          </w:rPr>
          <w:fldChar w:fldCharType="begin"/>
        </w:r>
        <w:r w:rsidR="00972542" w:rsidRPr="00972542">
          <w:rPr>
            <w:sz w:val="20"/>
          </w:rPr>
          <w:instrText xml:space="preserve"> PAGE   \* MERGEFORMAT </w:instrText>
        </w:r>
        <w:r w:rsidRPr="00972542">
          <w:rPr>
            <w:sz w:val="20"/>
          </w:rPr>
          <w:fldChar w:fldCharType="separate"/>
        </w:r>
        <w:r w:rsidR="00FA3A40">
          <w:rPr>
            <w:noProof/>
            <w:sz w:val="20"/>
          </w:rPr>
          <w:t>7</w:t>
        </w:r>
        <w:r w:rsidRPr="00972542">
          <w:rPr>
            <w:sz w:val="20"/>
          </w:rPr>
          <w:fldChar w:fldCharType="end"/>
        </w:r>
      </w:p>
    </w:sdtContent>
  </w:sdt>
  <w:p w14:paraId="3EDFB72B" w14:textId="77777777" w:rsidR="00972542" w:rsidRPr="00FE5187" w:rsidRDefault="00972542">
    <w:pPr>
      <w:pStyle w:val="Footer"/>
      <w:rPr>
        <w:rFonts w:ascii="Gill Sans MT" w:hAnsi="Gill Sans MT"/>
        <w:i/>
        <w:sz w:val="20"/>
        <w:szCs w:val="20"/>
        <w:lang w:val="mt-M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7284"/>
      <w:docPartObj>
        <w:docPartGallery w:val="Page Numbers (Bottom of Page)"/>
        <w:docPartUnique/>
      </w:docPartObj>
    </w:sdtPr>
    <w:sdtContent>
      <w:p w14:paraId="603520D4" w14:textId="77777777" w:rsidR="00972542" w:rsidRDefault="00E50DD9">
        <w:pPr>
          <w:pStyle w:val="Footer"/>
          <w:jc w:val="right"/>
        </w:pPr>
        <w:r w:rsidRPr="00972542">
          <w:rPr>
            <w:sz w:val="20"/>
            <w:szCs w:val="20"/>
          </w:rPr>
          <w:fldChar w:fldCharType="begin"/>
        </w:r>
        <w:r w:rsidR="00972542" w:rsidRPr="00972542">
          <w:rPr>
            <w:sz w:val="20"/>
            <w:szCs w:val="20"/>
          </w:rPr>
          <w:instrText xml:space="preserve"> PAGE   \* MERGEFORMAT </w:instrText>
        </w:r>
        <w:r w:rsidRPr="00972542">
          <w:rPr>
            <w:sz w:val="20"/>
            <w:szCs w:val="20"/>
          </w:rPr>
          <w:fldChar w:fldCharType="separate"/>
        </w:r>
        <w:r w:rsidR="00972542">
          <w:rPr>
            <w:noProof/>
            <w:sz w:val="20"/>
            <w:szCs w:val="20"/>
          </w:rPr>
          <w:t>1</w:t>
        </w:r>
        <w:r w:rsidRPr="00972542">
          <w:rPr>
            <w:sz w:val="20"/>
            <w:szCs w:val="20"/>
          </w:rPr>
          <w:fldChar w:fldCharType="end"/>
        </w:r>
      </w:p>
    </w:sdtContent>
  </w:sdt>
  <w:p w14:paraId="713955EE" w14:textId="77777777" w:rsidR="00972542" w:rsidRDefault="0097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A49B8" w14:textId="77777777" w:rsidR="00A6631E" w:rsidRDefault="00A6631E" w:rsidP="00F11089">
      <w:pPr>
        <w:spacing w:after="0" w:line="240" w:lineRule="auto"/>
      </w:pPr>
      <w:r>
        <w:separator/>
      </w:r>
    </w:p>
  </w:footnote>
  <w:footnote w:type="continuationSeparator" w:id="0">
    <w:p w14:paraId="16ABD135" w14:textId="77777777" w:rsidR="00A6631E" w:rsidRDefault="00A6631E" w:rsidP="00F11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886F1" w14:textId="77777777" w:rsidR="0042368F" w:rsidRDefault="00423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4AE7" w14:textId="32150046" w:rsidR="001F146E" w:rsidRPr="001F146E" w:rsidRDefault="001F146E">
    <w:pPr>
      <w:pStyle w:val="Header"/>
      <w:rPr>
        <w:rFonts w:ascii="Arial" w:hAnsi="Arial" w:cs="Arial"/>
        <w:sz w:val="24"/>
        <w:szCs w:val="24"/>
      </w:rPr>
    </w:pPr>
    <w:r w:rsidRPr="001F146E">
      <w:rPr>
        <w:rFonts w:ascii="Arial" w:hAnsi="Arial" w:cs="Arial"/>
        <w:sz w:val="24"/>
        <w:szCs w:val="24"/>
      </w:rPr>
      <w:t>TEMPLATE B2</w:t>
    </w:r>
    <w:r w:rsidRPr="001F146E">
      <w:rPr>
        <w:rFonts w:ascii="Arial" w:hAnsi="Arial" w:cs="Arial"/>
        <w:sz w:val="24"/>
        <w:szCs w:val="24"/>
      </w:rPr>
      <w:tab/>
    </w:r>
    <w:r w:rsidRPr="001F146E">
      <w:rPr>
        <w:rFonts w:ascii="Arial" w:hAnsi="Arial" w:cs="Arial"/>
        <w:sz w:val="24"/>
        <w:szCs w:val="24"/>
      </w:rPr>
      <w:tab/>
    </w:r>
    <w:r w:rsidR="004877E4">
      <w:rPr>
        <w:rFonts w:ascii="Arial" w:hAnsi="Arial" w:cs="Arial"/>
        <w:sz w:val="24"/>
        <w:szCs w:val="24"/>
      </w:rPr>
      <w:t>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9F62" w14:textId="77777777" w:rsidR="0042368F" w:rsidRDefault="00423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3867"/>
    <w:multiLevelType w:val="hybridMultilevel"/>
    <w:tmpl w:val="74FC6368"/>
    <w:lvl w:ilvl="0" w:tplc="03C28C8C">
      <w:start w:val="1"/>
      <w:numFmt w:val="decimal"/>
      <w:lvlText w:val="%1."/>
      <w:lvlJc w:val="left"/>
      <w:pPr>
        <w:tabs>
          <w:tab w:val="num" w:pos="720"/>
        </w:tabs>
        <w:ind w:left="720" w:hanging="720"/>
      </w:pPr>
      <w:rPr>
        <w:rFonts w:cs="Times New Roman" w:hint="default"/>
      </w:rPr>
    </w:lvl>
    <w:lvl w:ilvl="1" w:tplc="EB9EBEAC">
      <w:start w:val="1"/>
      <w:numFmt w:val="lowerRoman"/>
      <w:lvlText w:val="%2."/>
      <w:lvlJc w:val="left"/>
      <w:pPr>
        <w:tabs>
          <w:tab w:val="num" w:pos="1800"/>
        </w:tabs>
        <w:ind w:left="1800" w:hanging="72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4082205"/>
    <w:multiLevelType w:val="hybridMultilevel"/>
    <w:tmpl w:val="C4E0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722F57"/>
    <w:multiLevelType w:val="hybridMultilevel"/>
    <w:tmpl w:val="9F2285C2"/>
    <w:lvl w:ilvl="0" w:tplc="BC4AFD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776233D"/>
    <w:multiLevelType w:val="hybridMultilevel"/>
    <w:tmpl w:val="775A4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104746"/>
    <w:multiLevelType w:val="hybridMultilevel"/>
    <w:tmpl w:val="9140DAA0"/>
    <w:lvl w:ilvl="0" w:tplc="3DC8A05C">
      <w:start w:val="1"/>
      <w:numFmt w:val="lowerLetter"/>
      <w:lvlText w:val="%1."/>
      <w:lvlJc w:val="left"/>
      <w:pPr>
        <w:ind w:left="1078" w:hanging="360"/>
      </w:pPr>
    </w:lvl>
    <w:lvl w:ilvl="1" w:tplc="08090019">
      <w:start w:val="1"/>
      <w:numFmt w:val="lowerLetter"/>
      <w:lvlText w:val="%2."/>
      <w:lvlJc w:val="left"/>
      <w:pPr>
        <w:ind w:left="1798" w:hanging="360"/>
      </w:pPr>
    </w:lvl>
    <w:lvl w:ilvl="2" w:tplc="0809001B">
      <w:start w:val="1"/>
      <w:numFmt w:val="lowerRoman"/>
      <w:lvlText w:val="%3."/>
      <w:lvlJc w:val="right"/>
      <w:pPr>
        <w:ind w:left="2518" w:hanging="180"/>
      </w:pPr>
    </w:lvl>
    <w:lvl w:ilvl="3" w:tplc="0809000F">
      <w:start w:val="1"/>
      <w:numFmt w:val="decimal"/>
      <w:lvlText w:val="%4."/>
      <w:lvlJc w:val="left"/>
      <w:pPr>
        <w:ind w:left="3238" w:hanging="360"/>
      </w:pPr>
    </w:lvl>
    <w:lvl w:ilvl="4" w:tplc="08090019">
      <w:start w:val="1"/>
      <w:numFmt w:val="lowerLetter"/>
      <w:lvlText w:val="%5."/>
      <w:lvlJc w:val="left"/>
      <w:pPr>
        <w:ind w:left="3958" w:hanging="360"/>
      </w:pPr>
    </w:lvl>
    <w:lvl w:ilvl="5" w:tplc="0809001B">
      <w:start w:val="1"/>
      <w:numFmt w:val="lowerRoman"/>
      <w:lvlText w:val="%6."/>
      <w:lvlJc w:val="right"/>
      <w:pPr>
        <w:ind w:left="4678" w:hanging="180"/>
      </w:pPr>
    </w:lvl>
    <w:lvl w:ilvl="6" w:tplc="0809000F">
      <w:start w:val="1"/>
      <w:numFmt w:val="decimal"/>
      <w:lvlText w:val="%7."/>
      <w:lvlJc w:val="left"/>
      <w:pPr>
        <w:ind w:left="5398" w:hanging="360"/>
      </w:pPr>
    </w:lvl>
    <w:lvl w:ilvl="7" w:tplc="08090019">
      <w:start w:val="1"/>
      <w:numFmt w:val="lowerLetter"/>
      <w:lvlText w:val="%8."/>
      <w:lvlJc w:val="left"/>
      <w:pPr>
        <w:ind w:left="6118" w:hanging="360"/>
      </w:pPr>
    </w:lvl>
    <w:lvl w:ilvl="8" w:tplc="0809001B">
      <w:start w:val="1"/>
      <w:numFmt w:val="lowerRoman"/>
      <w:lvlText w:val="%9."/>
      <w:lvlJc w:val="right"/>
      <w:pPr>
        <w:ind w:left="6838" w:hanging="180"/>
      </w:pPr>
    </w:lvl>
  </w:abstractNum>
  <w:abstractNum w:abstractNumId="5" w15:restartNumberingAfterBreak="0">
    <w:nsid w:val="5FD65B08"/>
    <w:multiLevelType w:val="hybridMultilevel"/>
    <w:tmpl w:val="687CD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B85530"/>
    <w:multiLevelType w:val="hybridMultilevel"/>
    <w:tmpl w:val="D9A4ED94"/>
    <w:lvl w:ilvl="0" w:tplc="EC6EF4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63429835">
    <w:abstractNumId w:val="3"/>
  </w:num>
  <w:num w:numId="2" w16cid:durableId="318385747">
    <w:abstractNumId w:val="5"/>
  </w:num>
  <w:num w:numId="3" w16cid:durableId="1616792759">
    <w:abstractNumId w:val="6"/>
  </w:num>
  <w:num w:numId="4" w16cid:durableId="268196394">
    <w:abstractNumId w:val="1"/>
  </w:num>
  <w:num w:numId="5" w16cid:durableId="2000184393">
    <w:abstractNumId w:val="0"/>
  </w:num>
  <w:num w:numId="6" w16cid:durableId="927541708">
    <w:abstractNumId w:val="2"/>
  </w:num>
  <w:num w:numId="7" w16cid:durableId="15693445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1A0"/>
    <w:rsid w:val="00025BCF"/>
    <w:rsid w:val="00027769"/>
    <w:rsid w:val="00031018"/>
    <w:rsid w:val="000338D2"/>
    <w:rsid w:val="000353A8"/>
    <w:rsid w:val="00065C97"/>
    <w:rsid w:val="000669F8"/>
    <w:rsid w:val="00073864"/>
    <w:rsid w:val="0009101D"/>
    <w:rsid w:val="001101C0"/>
    <w:rsid w:val="00123DB1"/>
    <w:rsid w:val="0013599B"/>
    <w:rsid w:val="00141DAE"/>
    <w:rsid w:val="00144189"/>
    <w:rsid w:val="00160487"/>
    <w:rsid w:val="00161016"/>
    <w:rsid w:val="001667D1"/>
    <w:rsid w:val="00195709"/>
    <w:rsid w:val="001A2AE3"/>
    <w:rsid w:val="001C2706"/>
    <w:rsid w:val="001C609E"/>
    <w:rsid w:val="001E243E"/>
    <w:rsid w:val="001E32FB"/>
    <w:rsid w:val="001F146E"/>
    <w:rsid w:val="001F3E2A"/>
    <w:rsid w:val="001F52C3"/>
    <w:rsid w:val="00213CD8"/>
    <w:rsid w:val="002514E1"/>
    <w:rsid w:val="00262FB2"/>
    <w:rsid w:val="00293761"/>
    <w:rsid w:val="002C2584"/>
    <w:rsid w:val="002C5D8E"/>
    <w:rsid w:val="002E314D"/>
    <w:rsid w:val="002F25D8"/>
    <w:rsid w:val="002F5764"/>
    <w:rsid w:val="00305D79"/>
    <w:rsid w:val="003370D1"/>
    <w:rsid w:val="00350857"/>
    <w:rsid w:val="003A3BC4"/>
    <w:rsid w:val="003A7D91"/>
    <w:rsid w:val="003B1065"/>
    <w:rsid w:val="003C411F"/>
    <w:rsid w:val="003C42C6"/>
    <w:rsid w:val="003D2EDC"/>
    <w:rsid w:val="003D70EB"/>
    <w:rsid w:val="003F6700"/>
    <w:rsid w:val="003F7904"/>
    <w:rsid w:val="004052DE"/>
    <w:rsid w:val="00407B44"/>
    <w:rsid w:val="00414D83"/>
    <w:rsid w:val="0042368F"/>
    <w:rsid w:val="004256EF"/>
    <w:rsid w:val="00457B27"/>
    <w:rsid w:val="00457F71"/>
    <w:rsid w:val="00463C8D"/>
    <w:rsid w:val="00466D2C"/>
    <w:rsid w:val="004877E4"/>
    <w:rsid w:val="004A03D3"/>
    <w:rsid w:val="004A2425"/>
    <w:rsid w:val="004A73A5"/>
    <w:rsid w:val="004B48DA"/>
    <w:rsid w:val="004C0EDE"/>
    <w:rsid w:val="004F0355"/>
    <w:rsid w:val="00501B52"/>
    <w:rsid w:val="00503D28"/>
    <w:rsid w:val="00523269"/>
    <w:rsid w:val="005310DA"/>
    <w:rsid w:val="00551F4E"/>
    <w:rsid w:val="00586735"/>
    <w:rsid w:val="0067374D"/>
    <w:rsid w:val="00675556"/>
    <w:rsid w:val="006D21A8"/>
    <w:rsid w:val="006D4231"/>
    <w:rsid w:val="006E2945"/>
    <w:rsid w:val="006F0381"/>
    <w:rsid w:val="006F0F08"/>
    <w:rsid w:val="006F7B1C"/>
    <w:rsid w:val="00700247"/>
    <w:rsid w:val="00713D7B"/>
    <w:rsid w:val="007445BC"/>
    <w:rsid w:val="0075207A"/>
    <w:rsid w:val="007A3C1F"/>
    <w:rsid w:val="007C45A9"/>
    <w:rsid w:val="007D25CE"/>
    <w:rsid w:val="007E140E"/>
    <w:rsid w:val="007F2147"/>
    <w:rsid w:val="008041E4"/>
    <w:rsid w:val="00814CBA"/>
    <w:rsid w:val="0082693B"/>
    <w:rsid w:val="0084395E"/>
    <w:rsid w:val="0086307C"/>
    <w:rsid w:val="00871DD5"/>
    <w:rsid w:val="008E5DE0"/>
    <w:rsid w:val="008F2049"/>
    <w:rsid w:val="00913805"/>
    <w:rsid w:val="009201C4"/>
    <w:rsid w:val="00940B1C"/>
    <w:rsid w:val="00941019"/>
    <w:rsid w:val="00956F4C"/>
    <w:rsid w:val="0096686F"/>
    <w:rsid w:val="00972542"/>
    <w:rsid w:val="0098346B"/>
    <w:rsid w:val="009851FC"/>
    <w:rsid w:val="00997529"/>
    <w:rsid w:val="009A6991"/>
    <w:rsid w:val="009C62C5"/>
    <w:rsid w:val="009F4D4C"/>
    <w:rsid w:val="00A0204B"/>
    <w:rsid w:val="00A16721"/>
    <w:rsid w:val="00A31463"/>
    <w:rsid w:val="00A32F2E"/>
    <w:rsid w:val="00A34C02"/>
    <w:rsid w:val="00A4534D"/>
    <w:rsid w:val="00A45A33"/>
    <w:rsid w:val="00A6631E"/>
    <w:rsid w:val="00A94912"/>
    <w:rsid w:val="00AD4962"/>
    <w:rsid w:val="00B0078C"/>
    <w:rsid w:val="00B1562B"/>
    <w:rsid w:val="00B22F83"/>
    <w:rsid w:val="00B267F4"/>
    <w:rsid w:val="00B3741B"/>
    <w:rsid w:val="00B61020"/>
    <w:rsid w:val="00B841BA"/>
    <w:rsid w:val="00B87EB7"/>
    <w:rsid w:val="00BA42F8"/>
    <w:rsid w:val="00BB08E8"/>
    <w:rsid w:val="00BB5DC6"/>
    <w:rsid w:val="00BF18E5"/>
    <w:rsid w:val="00BF6188"/>
    <w:rsid w:val="00C07431"/>
    <w:rsid w:val="00C406B3"/>
    <w:rsid w:val="00C41B3A"/>
    <w:rsid w:val="00C56103"/>
    <w:rsid w:val="00C63143"/>
    <w:rsid w:val="00C83E85"/>
    <w:rsid w:val="00C93CE6"/>
    <w:rsid w:val="00CA4BBB"/>
    <w:rsid w:val="00CB0E95"/>
    <w:rsid w:val="00CB1F22"/>
    <w:rsid w:val="00CB7BA0"/>
    <w:rsid w:val="00CF4946"/>
    <w:rsid w:val="00D42FD2"/>
    <w:rsid w:val="00D472EA"/>
    <w:rsid w:val="00D62243"/>
    <w:rsid w:val="00DD0BCB"/>
    <w:rsid w:val="00DD54F5"/>
    <w:rsid w:val="00DF11A0"/>
    <w:rsid w:val="00E008AE"/>
    <w:rsid w:val="00E218E8"/>
    <w:rsid w:val="00E339CA"/>
    <w:rsid w:val="00E47303"/>
    <w:rsid w:val="00E50DD9"/>
    <w:rsid w:val="00E634D9"/>
    <w:rsid w:val="00E7366B"/>
    <w:rsid w:val="00E76B29"/>
    <w:rsid w:val="00EA655E"/>
    <w:rsid w:val="00EB38D9"/>
    <w:rsid w:val="00EB497F"/>
    <w:rsid w:val="00EC3DF9"/>
    <w:rsid w:val="00F00E92"/>
    <w:rsid w:val="00F11089"/>
    <w:rsid w:val="00F25FB3"/>
    <w:rsid w:val="00F47262"/>
    <w:rsid w:val="00F55D99"/>
    <w:rsid w:val="00F725B9"/>
    <w:rsid w:val="00F77B35"/>
    <w:rsid w:val="00FA15D7"/>
    <w:rsid w:val="00FA3A40"/>
    <w:rsid w:val="00FB1EFA"/>
    <w:rsid w:val="00FC1170"/>
    <w:rsid w:val="00FD5341"/>
    <w:rsid w:val="00FE5187"/>
    <w:rsid w:val="00FF0AA9"/>
    <w:rsid w:val="00FF1177"/>
    <w:rsid w:val="00FF5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BF9F2"/>
  <w15:docId w15:val="{800F8980-14E8-4580-A42B-91BD6065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95709"/>
    <w:pPr>
      <w:ind w:left="720"/>
      <w:contextualSpacing/>
    </w:pPr>
  </w:style>
  <w:style w:type="paragraph" w:styleId="Header">
    <w:name w:val="header"/>
    <w:basedOn w:val="Normal"/>
    <w:link w:val="HeaderChar"/>
    <w:uiPriority w:val="99"/>
    <w:unhideWhenUsed/>
    <w:rsid w:val="00F110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089"/>
  </w:style>
  <w:style w:type="paragraph" w:styleId="Footer">
    <w:name w:val="footer"/>
    <w:basedOn w:val="Normal"/>
    <w:link w:val="FooterChar"/>
    <w:uiPriority w:val="99"/>
    <w:unhideWhenUsed/>
    <w:rsid w:val="00F110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089"/>
  </w:style>
  <w:style w:type="paragraph" w:styleId="BalloonText">
    <w:name w:val="Balloon Text"/>
    <w:basedOn w:val="Normal"/>
    <w:link w:val="BalloonTextChar"/>
    <w:uiPriority w:val="99"/>
    <w:semiHidden/>
    <w:unhideWhenUsed/>
    <w:rsid w:val="004052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2DE"/>
    <w:rPr>
      <w:rFonts w:ascii="Tahoma" w:hAnsi="Tahoma" w:cs="Tahoma"/>
      <w:sz w:val="16"/>
      <w:szCs w:val="16"/>
    </w:rPr>
  </w:style>
  <w:style w:type="character" w:styleId="CommentReference">
    <w:name w:val="annotation reference"/>
    <w:basedOn w:val="DefaultParagraphFont"/>
    <w:uiPriority w:val="99"/>
    <w:semiHidden/>
    <w:unhideWhenUsed/>
    <w:rsid w:val="00B841BA"/>
    <w:rPr>
      <w:sz w:val="16"/>
      <w:szCs w:val="16"/>
    </w:rPr>
  </w:style>
  <w:style w:type="paragraph" w:styleId="CommentText">
    <w:name w:val="annotation text"/>
    <w:basedOn w:val="Normal"/>
    <w:link w:val="CommentTextChar"/>
    <w:uiPriority w:val="99"/>
    <w:semiHidden/>
    <w:unhideWhenUsed/>
    <w:rsid w:val="00B841BA"/>
    <w:pPr>
      <w:spacing w:line="240" w:lineRule="auto"/>
    </w:pPr>
    <w:rPr>
      <w:sz w:val="20"/>
      <w:szCs w:val="20"/>
    </w:rPr>
  </w:style>
  <w:style w:type="character" w:customStyle="1" w:styleId="CommentTextChar">
    <w:name w:val="Comment Text Char"/>
    <w:basedOn w:val="DefaultParagraphFont"/>
    <w:link w:val="CommentText"/>
    <w:uiPriority w:val="99"/>
    <w:semiHidden/>
    <w:rsid w:val="00B841BA"/>
    <w:rPr>
      <w:sz w:val="20"/>
      <w:szCs w:val="20"/>
    </w:rPr>
  </w:style>
  <w:style w:type="paragraph" w:styleId="CommentSubject">
    <w:name w:val="annotation subject"/>
    <w:basedOn w:val="CommentText"/>
    <w:next w:val="CommentText"/>
    <w:link w:val="CommentSubjectChar"/>
    <w:uiPriority w:val="99"/>
    <w:semiHidden/>
    <w:unhideWhenUsed/>
    <w:rsid w:val="00B841BA"/>
    <w:rPr>
      <w:b/>
      <w:bCs/>
    </w:rPr>
  </w:style>
  <w:style w:type="character" w:customStyle="1" w:styleId="CommentSubjectChar">
    <w:name w:val="Comment Subject Char"/>
    <w:basedOn w:val="CommentTextChar"/>
    <w:link w:val="CommentSubject"/>
    <w:uiPriority w:val="99"/>
    <w:semiHidden/>
    <w:rsid w:val="00B841BA"/>
    <w:rPr>
      <w:b/>
      <w:bCs/>
      <w:sz w:val="20"/>
      <w:szCs w:val="20"/>
    </w:rPr>
  </w:style>
  <w:style w:type="paragraph" w:styleId="Revision">
    <w:name w:val="Revision"/>
    <w:hidden/>
    <w:uiPriority w:val="99"/>
    <w:semiHidden/>
    <w:rsid w:val="002F5764"/>
    <w:pPr>
      <w:spacing w:after="0" w:line="240" w:lineRule="auto"/>
    </w:pPr>
  </w:style>
  <w:style w:type="character" w:styleId="Emphasis">
    <w:name w:val="Emphasis"/>
    <w:basedOn w:val="DefaultParagraphFont"/>
    <w:uiPriority w:val="20"/>
    <w:qFormat/>
    <w:rsid w:val="002937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94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16269C78A3CEA4B83D7CAA822B4A5B0" ma:contentTypeVersion="2" ma:contentTypeDescription="Create a new document." ma:contentTypeScope="" ma:versionID="6d3627a17e4e72637500243703931e52">
  <xsd:schema xmlns:xsd="http://www.w3.org/2001/XMLSchema" xmlns:xs="http://www.w3.org/2001/XMLSchema" xmlns:p="http://schemas.microsoft.com/office/2006/metadata/properties" xmlns:ns1="http://schemas.microsoft.com/sharepoint/v3" xmlns:ns2="e7d028e5-b8a7-4348-a6a3-4e6360cebfb2" targetNamespace="http://schemas.microsoft.com/office/2006/metadata/properties" ma:root="true" ma:fieldsID="5dcc149f6156d0f2688e64483fa2a0ef" ns1:_="" ns2:_="">
    <xsd:import namespace="http://schemas.microsoft.com/sharepoint/v3"/>
    <xsd:import namespace="e7d028e5-b8a7-4348-a6a3-4e6360cebfb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d028e5-b8a7-4348-a6a3-4e6360cebf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E42F4-8724-4B7D-B0B2-A6DBB4AF0583}">
  <ds:schemaRefs>
    <ds:schemaRef ds:uri="http://schemas.microsoft.com/sharepoint/v3/contenttype/forms"/>
  </ds:schemaRefs>
</ds:datastoreItem>
</file>

<file path=customXml/itemProps2.xml><?xml version="1.0" encoding="utf-8"?>
<ds:datastoreItem xmlns:ds="http://schemas.openxmlformats.org/officeDocument/2006/customXml" ds:itemID="{08088396-ABD1-4C81-8BE0-BBAC34293F3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1388EC4-ED17-4DB2-ABBA-1F3310F270BA}">
  <ds:schemaRefs>
    <ds:schemaRef ds:uri="http://schemas.openxmlformats.org/officeDocument/2006/bibliography"/>
  </ds:schemaRefs>
</ds:datastoreItem>
</file>

<file path=customXml/itemProps4.xml><?xml version="1.0" encoding="utf-8"?>
<ds:datastoreItem xmlns:ds="http://schemas.openxmlformats.org/officeDocument/2006/customXml" ds:itemID="{D929E19C-EB56-4110-9204-9A48DFA1B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d028e5-b8a7-4348-a6a3-4e6360cebf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6736</Characters>
  <Application>Microsoft Office Word</Application>
  <DocSecurity>0</DocSecurity>
  <Lines>217</Lines>
  <Paragraphs>6</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grecd001</dc:creator>
  <cp:lastModifiedBy>Bunce Shirley at OPM</cp:lastModifiedBy>
  <cp:revision>2</cp:revision>
  <cp:lastPrinted>2017-03-22T09:49:00Z</cp:lastPrinted>
  <dcterms:created xsi:type="dcterms:W3CDTF">2026-09-28T10:23:00Z</dcterms:created>
  <dcterms:modified xsi:type="dcterms:W3CDTF">2026-09-28T10:23:00Z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0x010100C16269C78A3CEA4B83D7CAA822B4A5B0</vt:lpwstr>
  </property>
</Properties>
</file>