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70B97" w14:textId="77777777" w:rsid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0B3D8D" w14:textId="77777777" w:rsid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319837" w14:textId="77777777" w:rsid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50FDFE" w14:textId="77777777" w:rsid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78B64B2" w14:textId="77777777" w:rsid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4E51838" w14:textId="77777777" w:rsid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5A8671" w14:textId="77777777" w:rsid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1636D4" w14:textId="193C4AC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427">
        <w:rPr>
          <w:rFonts w:ascii="Arial" w:hAnsi="Arial" w:cs="Arial"/>
          <w:sz w:val="24"/>
          <w:szCs w:val="24"/>
        </w:rPr>
        <w:t xml:space="preserve">NUMRU TAL-KARTA </w:t>
      </w:r>
      <w:r>
        <w:rPr>
          <w:rFonts w:ascii="Arial" w:hAnsi="Arial" w:cs="Arial"/>
          <w:sz w:val="24"/>
          <w:szCs w:val="24"/>
          <w:lang w:val="mt-MT"/>
        </w:rPr>
        <w:t>TAL-</w:t>
      </w:r>
      <w:r w:rsidRPr="00935427">
        <w:rPr>
          <w:rFonts w:ascii="Arial" w:hAnsi="Arial" w:cs="Arial"/>
          <w:sz w:val="24"/>
          <w:szCs w:val="24"/>
        </w:rPr>
        <w:t>IDENTITÀ</w:t>
      </w:r>
    </w:p>
    <w:p w14:paraId="594267B6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391A554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807D27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427">
        <w:rPr>
          <w:rFonts w:ascii="Arial" w:hAnsi="Arial" w:cs="Arial"/>
          <w:sz w:val="24"/>
          <w:szCs w:val="24"/>
        </w:rPr>
        <w:t>Data</w:t>
      </w:r>
    </w:p>
    <w:p w14:paraId="0D4E21C1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71A1C3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57759A" w14:textId="401A8A1A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t-MT"/>
        </w:rPr>
        <w:t>Lis- ________________________</w:t>
      </w:r>
    </w:p>
    <w:p w14:paraId="214784E4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C1E08A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CFF36F" w14:textId="3AA2FC74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427">
        <w:rPr>
          <w:rFonts w:ascii="Arial" w:hAnsi="Arial" w:cs="Arial"/>
          <w:sz w:val="24"/>
          <w:szCs w:val="24"/>
        </w:rPr>
        <w:t xml:space="preserve">Għandi l-pjaċir </w:t>
      </w:r>
      <w:r>
        <w:rPr>
          <w:rFonts w:ascii="Arial" w:hAnsi="Arial" w:cs="Arial"/>
          <w:sz w:val="24"/>
          <w:szCs w:val="24"/>
          <w:lang w:val="mt-MT"/>
        </w:rPr>
        <w:t>ngħarrfek</w:t>
      </w:r>
      <w:r w:rsidRPr="00935427">
        <w:rPr>
          <w:rFonts w:ascii="Arial" w:hAnsi="Arial" w:cs="Arial"/>
          <w:sz w:val="24"/>
          <w:szCs w:val="24"/>
        </w:rPr>
        <w:t xml:space="preserve"> li approvajt l-</w:t>
      </w:r>
      <w:r>
        <w:rPr>
          <w:rFonts w:ascii="Arial" w:hAnsi="Arial" w:cs="Arial"/>
          <w:sz w:val="24"/>
          <w:szCs w:val="24"/>
          <w:lang w:val="mt-MT"/>
        </w:rPr>
        <w:t>assenjament</w:t>
      </w:r>
      <w:r w:rsidRPr="00935427">
        <w:rPr>
          <w:rFonts w:ascii="Arial" w:hAnsi="Arial" w:cs="Arial"/>
          <w:sz w:val="24"/>
          <w:szCs w:val="24"/>
        </w:rPr>
        <w:t xml:space="preserve"> tiegħek bħala ______________________________.</w:t>
      </w:r>
      <w:r>
        <w:rPr>
          <w:rFonts w:ascii="Arial" w:hAnsi="Arial" w:cs="Arial"/>
          <w:sz w:val="24"/>
          <w:szCs w:val="24"/>
          <w:lang w:val="mt-MT"/>
        </w:rPr>
        <w:t xml:space="preserve"> </w:t>
      </w:r>
      <w:r w:rsidRPr="00935427">
        <w:rPr>
          <w:rFonts w:ascii="Arial" w:hAnsi="Arial" w:cs="Arial"/>
          <w:sz w:val="24"/>
          <w:szCs w:val="24"/>
        </w:rPr>
        <w:t xml:space="preserve"> Matul il-perjodu tal-</w:t>
      </w:r>
      <w:r>
        <w:rPr>
          <w:rFonts w:ascii="Arial" w:hAnsi="Arial" w:cs="Arial"/>
          <w:sz w:val="24"/>
          <w:szCs w:val="24"/>
          <w:lang w:val="mt-MT"/>
        </w:rPr>
        <w:t>assenjament</w:t>
      </w:r>
      <w:r w:rsidRPr="00935427">
        <w:rPr>
          <w:rFonts w:ascii="Arial" w:hAnsi="Arial" w:cs="Arial"/>
          <w:sz w:val="24"/>
          <w:szCs w:val="24"/>
        </w:rPr>
        <w:t xml:space="preserve"> inti żżomm il-grad sustantiv tiegħek (u s-salarju tiegħek jiġi miżjud sa Skala ta’ Salarju _____ [€___________ x _____________ - €_____________ fis-sena], flimkien ma’ allowance fissa ta’ ______ tas-salarju </w:t>
      </w:r>
      <w:r w:rsidR="003F383A">
        <w:rPr>
          <w:rFonts w:ascii="Arial" w:hAnsi="Arial" w:cs="Arial"/>
          <w:sz w:val="24"/>
          <w:szCs w:val="24"/>
        </w:rPr>
        <w:t xml:space="preserve">sustantiv </w:t>
      </w:r>
      <w:r w:rsidRPr="00935427">
        <w:rPr>
          <w:rFonts w:ascii="Arial" w:hAnsi="Arial" w:cs="Arial"/>
          <w:sz w:val="24"/>
          <w:szCs w:val="24"/>
        </w:rPr>
        <w:t>bażiku tiegħek)</w:t>
      </w:r>
      <w:r>
        <w:rPr>
          <w:rStyle w:val="FootnoteReference"/>
          <w:rFonts w:ascii="Arial" w:hAnsi="Arial" w:cs="Arial"/>
          <w:sz w:val="24"/>
          <w:szCs w:val="24"/>
        </w:rPr>
        <w:footnoteReference w:id="1"/>
      </w:r>
      <w:r w:rsidRPr="00935427">
        <w:rPr>
          <w:rFonts w:ascii="Arial" w:hAnsi="Arial" w:cs="Arial"/>
          <w:sz w:val="24"/>
          <w:szCs w:val="24"/>
        </w:rPr>
        <w:t xml:space="preserve"> .</w:t>
      </w:r>
    </w:p>
    <w:p w14:paraId="53BAD957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230CDA6" w14:textId="25752732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427">
        <w:rPr>
          <w:rFonts w:ascii="Arial" w:hAnsi="Arial" w:cs="Arial"/>
          <w:sz w:val="24"/>
          <w:szCs w:val="24"/>
        </w:rPr>
        <w:t>Dan l-</w:t>
      </w:r>
      <w:r>
        <w:rPr>
          <w:rFonts w:ascii="Arial" w:hAnsi="Arial" w:cs="Arial"/>
          <w:sz w:val="24"/>
          <w:szCs w:val="24"/>
          <w:lang w:val="mt-MT"/>
        </w:rPr>
        <w:t>assenjament</w:t>
      </w:r>
      <w:r w:rsidRPr="00935427">
        <w:rPr>
          <w:rFonts w:ascii="Arial" w:hAnsi="Arial" w:cs="Arial"/>
          <w:sz w:val="24"/>
          <w:szCs w:val="24"/>
        </w:rPr>
        <w:t xml:space="preserve"> huwa għal perjodu ta’ ______________________________</w:t>
      </w:r>
      <w:r>
        <w:rPr>
          <w:rFonts w:ascii="Arial" w:hAnsi="Arial" w:cs="Arial"/>
          <w:sz w:val="24"/>
          <w:szCs w:val="24"/>
          <w:lang w:val="mt-MT"/>
        </w:rPr>
        <w:t xml:space="preserve"> </w:t>
      </w:r>
      <w:r w:rsidRPr="00935427">
        <w:rPr>
          <w:rFonts w:ascii="Arial" w:hAnsi="Arial" w:cs="Arial"/>
          <w:sz w:val="24"/>
          <w:szCs w:val="24"/>
        </w:rPr>
        <w:t>b’effett minn ______________________________</w:t>
      </w:r>
      <w:r w:rsidR="003F383A">
        <w:rPr>
          <w:rFonts w:ascii="Arial" w:hAnsi="Arial" w:cs="Arial"/>
          <w:sz w:val="24"/>
          <w:szCs w:val="24"/>
        </w:rPr>
        <w:t xml:space="preserve"> </w:t>
      </w:r>
      <w:r w:rsidR="00B0515A">
        <w:rPr>
          <w:rFonts w:ascii="Arial" w:hAnsi="Arial" w:cs="Arial"/>
          <w:sz w:val="24"/>
          <w:szCs w:val="24"/>
          <w:lang w:val="mt-MT"/>
        </w:rPr>
        <w:t>(</w:t>
      </w:r>
      <w:r w:rsidR="003F383A">
        <w:rPr>
          <w:rFonts w:ascii="Arial" w:hAnsi="Arial" w:cs="Arial"/>
          <w:sz w:val="24"/>
          <w:szCs w:val="24"/>
        </w:rPr>
        <w:t>u huwa so</w:t>
      </w:r>
      <w:r w:rsidR="003F383A">
        <w:rPr>
          <w:rFonts w:ascii="Arial" w:hAnsi="Arial" w:cs="Arial"/>
          <w:sz w:val="24"/>
          <w:szCs w:val="24"/>
          <w:lang w:val="mt-MT"/>
        </w:rPr>
        <w:t>ġġett għal perjodu ta’prova ta’ ______________________ b’effett minn _____________________)</w:t>
      </w:r>
      <w:r w:rsidR="003F383A">
        <w:rPr>
          <w:rStyle w:val="FootnoteReference"/>
          <w:rFonts w:ascii="Arial" w:hAnsi="Arial" w:cs="Arial"/>
          <w:sz w:val="24"/>
          <w:szCs w:val="24"/>
          <w:lang w:val="mt-MT"/>
        </w:rPr>
        <w:footnoteReference w:id="2"/>
      </w:r>
      <w:r w:rsidR="003F383A">
        <w:rPr>
          <w:rFonts w:ascii="Arial" w:hAnsi="Arial" w:cs="Arial"/>
          <w:sz w:val="24"/>
          <w:szCs w:val="24"/>
          <w:lang w:val="mt-MT"/>
        </w:rPr>
        <w:t>.</w:t>
      </w:r>
    </w:p>
    <w:p w14:paraId="654E3A7C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269771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427">
        <w:rPr>
          <w:rFonts w:ascii="Arial" w:hAnsi="Arial" w:cs="Arial"/>
          <w:sz w:val="24"/>
          <w:szCs w:val="24"/>
        </w:rPr>
        <w:t>Għandek twettaq dmirijiet fil-________________________________ fi ħdan il-_____________________________________.</w:t>
      </w:r>
    </w:p>
    <w:p w14:paraId="348C8F36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5ED732" w14:textId="74AF61CA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427">
        <w:rPr>
          <w:rFonts w:ascii="Arial" w:hAnsi="Arial" w:cs="Arial"/>
          <w:sz w:val="24"/>
          <w:szCs w:val="24"/>
        </w:rPr>
        <w:t>L-</w:t>
      </w:r>
      <w:r>
        <w:rPr>
          <w:rFonts w:ascii="Arial" w:hAnsi="Arial" w:cs="Arial"/>
          <w:sz w:val="24"/>
          <w:szCs w:val="24"/>
          <w:lang w:val="mt-MT"/>
        </w:rPr>
        <w:t>assenjament</w:t>
      </w:r>
      <w:r w:rsidRPr="00935427">
        <w:rPr>
          <w:rFonts w:ascii="Arial" w:hAnsi="Arial" w:cs="Arial"/>
          <w:sz w:val="24"/>
          <w:szCs w:val="24"/>
        </w:rPr>
        <w:t xml:space="preserve"> tiegħek jintemm fil-każ ta' prestazzjoni mhux sodisfaċenti, f'liema każ terġa' lura għall-grad sostantiv u s-salarju korrispondenti tiegħek. (Iż-żieda u l-allowance addizzjonali msemmija hawn fuq jieqfu.)</w:t>
      </w:r>
      <w:r>
        <w:rPr>
          <w:rStyle w:val="FootnoteReference"/>
          <w:rFonts w:ascii="Arial" w:hAnsi="Arial" w:cs="Arial"/>
          <w:sz w:val="24"/>
          <w:szCs w:val="24"/>
        </w:rPr>
        <w:footnoteReference w:id="3"/>
      </w:r>
    </w:p>
    <w:p w14:paraId="44726511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9C1716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62EA5FF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A2FCFC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CFFEC1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6CF63A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2EC6D0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8E1F28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4E3CA4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427">
        <w:rPr>
          <w:rFonts w:ascii="Arial" w:hAnsi="Arial" w:cs="Arial"/>
          <w:sz w:val="24"/>
          <w:szCs w:val="24"/>
        </w:rPr>
        <w:t>____________________</w:t>
      </w:r>
    </w:p>
    <w:p w14:paraId="667923D6" w14:textId="77777777" w:rsidR="00935427" w:rsidRPr="00935427" w:rsidRDefault="00935427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35427">
        <w:rPr>
          <w:rFonts w:ascii="Arial" w:hAnsi="Arial" w:cs="Arial"/>
          <w:sz w:val="24"/>
          <w:szCs w:val="24"/>
        </w:rPr>
        <w:t>Isem</w:t>
      </w:r>
    </w:p>
    <w:p w14:paraId="12905961" w14:textId="32FE7B5E" w:rsidR="00CE3B97" w:rsidRPr="003F383A" w:rsidRDefault="003F383A" w:rsidP="00935427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  <w:r>
        <w:rPr>
          <w:rFonts w:ascii="Arial" w:hAnsi="Arial" w:cs="Arial"/>
          <w:sz w:val="24"/>
          <w:szCs w:val="24"/>
          <w:lang w:val="mt-MT"/>
        </w:rPr>
        <w:t>Direttur Ġenerali / Direttur</w:t>
      </w:r>
    </w:p>
    <w:sectPr w:rsidR="00CE3B97" w:rsidRPr="003F3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87485" w14:textId="77777777" w:rsidR="00935427" w:rsidRDefault="00935427" w:rsidP="00935427">
      <w:pPr>
        <w:spacing w:after="0" w:line="240" w:lineRule="auto"/>
      </w:pPr>
      <w:r>
        <w:separator/>
      </w:r>
    </w:p>
  </w:endnote>
  <w:endnote w:type="continuationSeparator" w:id="0">
    <w:p w14:paraId="5B6D5775" w14:textId="77777777" w:rsidR="00935427" w:rsidRDefault="00935427" w:rsidP="00935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0CD3" w14:textId="77777777" w:rsidR="00935427" w:rsidRDefault="00935427" w:rsidP="00935427">
      <w:pPr>
        <w:spacing w:after="0" w:line="240" w:lineRule="auto"/>
      </w:pPr>
      <w:r>
        <w:separator/>
      </w:r>
    </w:p>
  </w:footnote>
  <w:footnote w:type="continuationSeparator" w:id="0">
    <w:p w14:paraId="7E83C792" w14:textId="77777777" w:rsidR="00935427" w:rsidRDefault="00935427" w:rsidP="00935427">
      <w:pPr>
        <w:spacing w:after="0" w:line="240" w:lineRule="auto"/>
      </w:pPr>
      <w:r>
        <w:continuationSeparator/>
      </w:r>
    </w:p>
  </w:footnote>
  <w:footnote w:id="1">
    <w:p w14:paraId="6ED59A88" w14:textId="06A9348F" w:rsidR="00935427" w:rsidRPr="00935427" w:rsidRDefault="00935427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 w:rsidRPr="00935427">
        <w:t>Daħħal jew ħalli barra t-test fil-parentesi kif applikabbli.</w:t>
      </w:r>
    </w:p>
  </w:footnote>
  <w:footnote w:id="2">
    <w:p w14:paraId="0588180B" w14:textId="6C7D12BB" w:rsidR="003F383A" w:rsidRPr="003F383A" w:rsidRDefault="003F383A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 w:rsidRPr="00935427">
        <w:t>Daħħal jew ħalli barra t-test fil-parentesi kif applikabbli.</w:t>
      </w:r>
    </w:p>
  </w:footnote>
  <w:footnote w:id="3">
    <w:p w14:paraId="07476751" w14:textId="0BA3B74D" w:rsidR="00935427" w:rsidRPr="00935427" w:rsidRDefault="00935427">
      <w:pPr>
        <w:pStyle w:val="FootnoteText"/>
        <w:rPr>
          <w:lang w:val="mt-MT"/>
        </w:rPr>
      </w:pPr>
      <w:r>
        <w:rPr>
          <w:rStyle w:val="FootnoteReference"/>
        </w:rPr>
        <w:footnoteRef/>
      </w:r>
      <w:r>
        <w:t xml:space="preserve"> </w:t>
      </w:r>
      <w:r w:rsidRPr="00935427">
        <w:t>Daħħal jew ħalli barra t-test fil-parentesi kif applikabbli.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27"/>
    <w:rsid w:val="000D5522"/>
    <w:rsid w:val="002D649F"/>
    <w:rsid w:val="003F383A"/>
    <w:rsid w:val="00935427"/>
    <w:rsid w:val="00B0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57F63"/>
  <w15:chartTrackingRefBased/>
  <w15:docId w15:val="{25CB5AF2-BD4E-403B-8CB8-F44EDD3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354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3542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354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269C78A3CEA4B83D7CAA822B4A5B0" ma:contentTypeVersion="2" ma:contentTypeDescription="Create a new document." ma:contentTypeScope="" ma:versionID="6d3627a17e4e72637500243703931e52">
  <xsd:schema xmlns:xsd="http://www.w3.org/2001/XMLSchema" xmlns:xs="http://www.w3.org/2001/XMLSchema" xmlns:p="http://schemas.microsoft.com/office/2006/metadata/properties" xmlns:ns1="http://schemas.microsoft.com/sharepoint/v3" xmlns:ns2="e7d028e5-b8a7-4348-a6a3-4e6360cebfb2" targetNamespace="http://schemas.microsoft.com/office/2006/metadata/properties" ma:root="true" ma:fieldsID="5dcc149f6156d0f2688e64483fa2a0ef" ns1:_="" ns2:_="">
    <xsd:import namespace="http://schemas.microsoft.com/sharepoint/v3"/>
    <xsd:import namespace="e7d028e5-b8a7-4348-a6a3-4e6360cebfb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028e5-b8a7-4348-a6a3-4e6360cebf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16DCABE-FCEE-4E21-8775-D5CC633078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8DBC7-E466-4137-A76F-424B3B45EEB0}"/>
</file>

<file path=customXml/itemProps3.xml><?xml version="1.0" encoding="utf-8"?>
<ds:datastoreItem xmlns:ds="http://schemas.openxmlformats.org/officeDocument/2006/customXml" ds:itemID="{3142706C-B05F-418E-9122-393A4A9ACF05}"/>
</file>

<file path=customXml/itemProps4.xml><?xml version="1.0" encoding="utf-8"?>
<ds:datastoreItem xmlns:ds="http://schemas.openxmlformats.org/officeDocument/2006/customXml" ds:itemID="{A809210E-1780-4619-875F-080D7EB3AB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Caruana Marika at OPM</dc:creator>
  <cp:keywords/>
  <dc:description/>
  <cp:lastModifiedBy>Caruana Marika at OPM</cp:lastModifiedBy>
  <cp:revision>3</cp:revision>
  <cp:lastPrinted>2023-03-24T10:17:00Z</cp:lastPrinted>
  <dcterms:created xsi:type="dcterms:W3CDTF">2023-02-21T13:12:00Z</dcterms:created>
  <dcterms:modified xsi:type="dcterms:W3CDTF">2023-03-24T10:20:00Z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0x010100C16269C78A3CEA4B83D7CAA822B4A5B0</vt:lpwstr>
  </property>
</Properties>
</file>